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8EA66" w14:textId="77777777" w:rsidR="00C1311C" w:rsidRDefault="00C1311C" w:rsidP="00C1311C">
      <w:pPr>
        <w:jc w:val="center"/>
        <w:rPr>
          <w:rFonts w:hint="eastAsia"/>
        </w:rPr>
      </w:pPr>
      <w:r>
        <w:rPr>
          <w:rFonts w:hint="eastAsia"/>
        </w:rPr>
        <w:t>意思疎通支援事業「代読・代筆従業者」養成研修会開催</w:t>
      </w:r>
      <w:r w:rsidR="000323E6">
        <w:rPr>
          <w:rFonts w:hint="eastAsia"/>
        </w:rPr>
        <w:t>要項</w:t>
      </w:r>
    </w:p>
    <w:p w14:paraId="09752C9D" w14:textId="77777777" w:rsidR="00C1311C" w:rsidRDefault="00C1311C" w:rsidP="00C1311C"/>
    <w:p w14:paraId="6F3D498A" w14:textId="77777777" w:rsidR="00C1311C" w:rsidRDefault="00C1311C" w:rsidP="00C865FE">
      <w:pPr>
        <w:tabs>
          <w:tab w:val="left" w:pos="480"/>
        </w:tabs>
        <w:spacing w:beforeLines="50" w:before="120"/>
        <w:ind w:left="480" w:hangingChars="200" w:hanging="480"/>
        <w:rPr>
          <w:rFonts w:hint="eastAsia"/>
        </w:rPr>
      </w:pPr>
      <w:r>
        <w:rPr>
          <w:rFonts w:hint="eastAsia"/>
        </w:rPr>
        <w:t xml:space="preserve">１　</w:t>
      </w:r>
      <w:r w:rsidRPr="00C865FE">
        <w:rPr>
          <w:rFonts w:hint="eastAsia"/>
          <w:spacing w:val="120"/>
          <w:kern w:val="0"/>
          <w:fitText w:val="720" w:id="-2018764284"/>
        </w:rPr>
        <w:t>目</w:t>
      </w:r>
      <w:r w:rsidRPr="00C865FE">
        <w:rPr>
          <w:rFonts w:hint="eastAsia"/>
          <w:kern w:val="0"/>
          <w:fitText w:val="720" w:id="-2018764284"/>
        </w:rPr>
        <w:t>的</w:t>
      </w:r>
      <w:r>
        <w:rPr>
          <w:rFonts w:hint="eastAsia"/>
        </w:rPr>
        <w:t xml:space="preserve">　　意思疎通支援「代読・代筆」事業については、地域生活支援事業の都道府県及び市町村必須事業として、地域の実情や利用者のニーズに応じた事業実施ができることとなっています。「地域生活支援事業実施要綱」（平成</w:t>
      </w:r>
      <w:r>
        <w:rPr>
          <w:rFonts w:hint="eastAsia"/>
        </w:rPr>
        <w:t>28</w:t>
      </w:r>
      <w:r>
        <w:rPr>
          <w:rFonts w:hint="eastAsia"/>
        </w:rPr>
        <w:t>年</w:t>
      </w:r>
      <w:r>
        <w:rPr>
          <w:rFonts w:hint="eastAsia"/>
        </w:rPr>
        <w:t>3</w:t>
      </w:r>
      <w:r>
        <w:rPr>
          <w:rFonts w:hint="eastAsia"/>
        </w:rPr>
        <w:t>月</w:t>
      </w:r>
      <w:r>
        <w:rPr>
          <w:rFonts w:hint="eastAsia"/>
        </w:rPr>
        <w:t>30</w:t>
      </w:r>
      <w:r>
        <w:rPr>
          <w:rFonts w:hint="eastAsia"/>
        </w:rPr>
        <w:t>日改正）において、事業対象者</w:t>
      </w:r>
      <w:r w:rsidR="00200DEF">
        <w:rPr>
          <w:rFonts w:hint="eastAsia"/>
        </w:rPr>
        <w:t>は</w:t>
      </w:r>
      <w:r>
        <w:rPr>
          <w:rFonts w:hint="eastAsia"/>
        </w:rPr>
        <w:t>意思疎通を図ることに支障がある障害者等と明確化され、視覚障害者もその中に含まれることとなりました。その事業内容として、代筆、代読、点訳、音声訳等による支援事業なども含まれることになったことを踏まえ、今回の研修において、その内容を理解し、今後の意思疎通支援事業が円滑に行われることを目的として研修を実施する。</w:t>
      </w:r>
    </w:p>
    <w:p w14:paraId="1D3B306A" w14:textId="77777777" w:rsidR="00C1311C" w:rsidRDefault="00C1311C" w:rsidP="00C865FE">
      <w:pPr>
        <w:tabs>
          <w:tab w:val="left" w:pos="480"/>
        </w:tabs>
        <w:spacing w:beforeLines="50" w:before="120"/>
        <w:rPr>
          <w:rFonts w:hint="eastAsia"/>
        </w:rPr>
      </w:pPr>
      <w:r>
        <w:rPr>
          <w:rFonts w:hint="eastAsia"/>
        </w:rPr>
        <w:t>２</w:t>
      </w:r>
      <w:r w:rsidR="000323E6">
        <w:tab/>
      </w:r>
      <w:r w:rsidRPr="000323E6">
        <w:rPr>
          <w:rFonts w:hint="eastAsia"/>
          <w:spacing w:val="120"/>
          <w:kern w:val="0"/>
          <w:fitText w:val="720" w:id="-2018764288"/>
        </w:rPr>
        <w:t>主</w:t>
      </w:r>
      <w:r w:rsidRPr="000323E6">
        <w:rPr>
          <w:rFonts w:hint="eastAsia"/>
          <w:kern w:val="0"/>
          <w:fitText w:val="720" w:id="-2018764288"/>
        </w:rPr>
        <w:t>催</w:t>
      </w:r>
      <w:r>
        <w:rPr>
          <w:rFonts w:hint="eastAsia"/>
        </w:rPr>
        <w:t xml:space="preserve">　　ＮＰＯ法人神奈川県視覚障害者福祉協会</w:t>
      </w:r>
    </w:p>
    <w:p w14:paraId="02BD20F6" w14:textId="77777777" w:rsidR="00C1311C" w:rsidRDefault="00C1311C" w:rsidP="00C865FE">
      <w:pPr>
        <w:tabs>
          <w:tab w:val="left" w:pos="480"/>
        </w:tabs>
        <w:spacing w:beforeLines="50" w:before="120"/>
        <w:rPr>
          <w:rFonts w:hint="eastAsia"/>
        </w:rPr>
      </w:pPr>
      <w:r>
        <w:rPr>
          <w:rFonts w:hint="eastAsia"/>
        </w:rPr>
        <w:t>３</w:t>
      </w:r>
      <w:r w:rsidR="000323E6">
        <w:tab/>
      </w:r>
      <w:r w:rsidRPr="00C865FE">
        <w:rPr>
          <w:rFonts w:hint="eastAsia"/>
          <w:spacing w:val="120"/>
          <w:kern w:val="0"/>
          <w:fitText w:val="720" w:id="-2018764288"/>
        </w:rPr>
        <w:t>協</w:t>
      </w:r>
      <w:r w:rsidRPr="00C865FE">
        <w:rPr>
          <w:rFonts w:hint="eastAsia"/>
          <w:kern w:val="0"/>
          <w:fitText w:val="720" w:id="-2018764288"/>
        </w:rPr>
        <w:t>力</w:t>
      </w:r>
      <w:r>
        <w:rPr>
          <w:rFonts w:hint="eastAsia"/>
        </w:rPr>
        <w:t xml:space="preserve">　　神奈川県視覚障害者情報センター神奈川ライトハウス</w:t>
      </w:r>
    </w:p>
    <w:p w14:paraId="2CA637AA" w14:textId="77777777" w:rsidR="00C1311C" w:rsidRDefault="00C1311C" w:rsidP="00C865FE">
      <w:pPr>
        <w:tabs>
          <w:tab w:val="left" w:pos="480"/>
        </w:tabs>
        <w:spacing w:beforeLines="50" w:before="120"/>
        <w:rPr>
          <w:rFonts w:hint="eastAsia"/>
        </w:rPr>
      </w:pPr>
      <w:r>
        <w:rPr>
          <w:rFonts w:hint="eastAsia"/>
        </w:rPr>
        <w:t>４</w:t>
      </w:r>
      <w:r w:rsidR="000323E6">
        <w:tab/>
      </w:r>
      <w:r w:rsidRPr="00C865FE">
        <w:rPr>
          <w:rFonts w:hint="eastAsia"/>
          <w:spacing w:val="120"/>
          <w:kern w:val="0"/>
          <w:fitText w:val="720" w:id="-2018764288"/>
        </w:rPr>
        <w:t>期</w:t>
      </w:r>
      <w:r w:rsidRPr="00C865FE">
        <w:rPr>
          <w:rFonts w:hint="eastAsia"/>
          <w:kern w:val="0"/>
          <w:fitText w:val="720" w:id="-2018764288"/>
        </w:rPr>
        <w:t>日</w:t>
      </w:r>
      <w:r>
        <w:rPr>
          <w:rFonts w:hint="eastAsia"/>
        </w:rPr>
        <w:t xml:space="preserve">　　別紙開催日程一覧を参照</w:t>
      </w:r>
    </w:p>
    <w:p w14:paraId="7FB2345F" w14:textId="77777777" w:rsidR="00C1311C" w:rsidRDefault="00C1311C" w:rsidP="00C865FE">
      <w:pPr>
        <w:tabs>
          <w:tab w:val="left" w:pos="480"/>
        </w:tabs>
        <w:spacing w:beforeLines="50" w:before="120"/>
        <w:rPr>
          <w:rFonts w:hint="eastAsia"/>
        </w:rPr>
      </w:pPr>
      <w:r>
        <w:rPr>
          <w:rFonts w:hint="eastAsia"/>
        </w:rPr>
        <w:t>５</w:t>
      </w:r>
      <w:r w:rsidR="000323E6">
        <w:tab/>
      </w:r>
      <w:r w:rsidRPr="00C865FE">
        <w:rPr>
          <w:rFonts w:hint="eastAsia"/>
          <w:spacing w:val="120"/>
          <w:kern w:val="0"/>
          <w:fitText w:val="720" w:id="-2018764288"/>
        </w:rPr>
        <w:t>会</w:t>
      </w:r>
      <w:r w:rsidRPr="00C865FE">
        <w:rPr>
          <w:rFonts w:hint="eastAsia"/>
          <w:kern w:val="0"/>
          <w:fitText w:val="720" w:id="-2018764288"/>
        </w:rPr>
        <w:t>場</w:t>
      </w:r>
      <w:r>
        <w:rPr>
          <w:rFonts w:hint="eastAsia"/>
        </w:rPr>
        <w:t xml:space="preserve">　　別紙開催日程一覧を参照</w:t>
      </w:r>
    </w:p>
    <w:p w14:paraId="72901985" w14:textId="77777777" w:rsidR="00C1311C" w:rsidRDefault="00C1311C" w:rsidP="00C865FE">
      <w:pPr>
        <w:tabs>
          <w:tab w:val="left" w:pos="480"/>
        </w:tabs>
        <w:spacing w:beforeLines="50" w:before="120"/>
        <w:rPr>
          <w:rFonts w:hint="eastAsia"/>
        </w:rPr>
      </w:pPr>
      <w:r>
        <w:rPr>
          <w:rFonts w:hint="eastAsia"/>
        </w:rPr>
        <w:t>６</w:t>
      </w:r>
      <w:r w:rsidR="000323E6">
        <w:tab/>
      </w:r>
      <w:r w:rsidRPr="00C865FE">
        <w:rPr>
          <w:rFonts w:hint="eastAsia"/>
          <w:kern w:val="0"/>
          <w:fitText w:val="720" w:id="-2018764288"/>
        </w:rPr>
        <w:t>時間帯</w:t>
      </w:r>
      <w:r>
        <w:rPr>
          <w:rFonts w:hint="eastAsia"/>
        </w:rPr>
        <w:t xml:space="preserve">　　意思疎通支援「代読・代筆従事者」養成研修会時間帯</w:t>
      </w:r>
    </w:p>
    <w:p w14:paraId="1D2FEAA5" w14:textId="77777777" w:rsidR="00C1311C" w:rsidRDefault="00C1311C" w:rsidP="00C1311C">
      <w:pPr>
        <w:ind w:leftChars="800" w:left="1920"/>
      </w:pPr>
      <w:r>
        <w:rPr>
          <w:rFonts w:hint="eastAsia"/>
        </w:rPr>
        <w:t xml:space="preserve">　９時００分　受付</w:t>
      </w:r>
    </w:p>
    <w:p w14:paraId="52498200" w14:textId="77777777" w:rsidR="00C1311C" w:rsidRDefault="00C1311C" w:rsidP="00C1311C">
      <w:pPr>
        <w:ind w:leftChars="800" w:left="1920"/>
        <w:rPr>
          <w:rFonts w:hint="eastAsia"/>
        </w:rPr>
      </w:pPr>
      <w:r>
        <w:rPr>
          <w:rFonts w:hint="eastAsia"/>
        </w:rPr>
        <w:t xml:space="preserve">　９時１０分　開講式</w:t>
      </w:r>
    </w:p>
    <w:p w14:paraId="690D0D78" w14:textId="77777777" w:rsidR="00C1311C" w:rsidRDefault="00C1311C" w:rsidP="00C1311C">
      <w:pPr>
        <w:ind w:leftChars="800" w:left="1920"/>
        <w:rPr>
          <w:rFonts w:hint="eastAsia"/>
        </w:rPr>
      </w:pPr>
      <w:r>
        <w:rPr>
          <w:rFonts w:hint="eastAsia"/>
        </w:rPr>
        <w:t xml:space="preserve">　９時２０分　１　視覚障害者の福祉サービス</w:t>
      </w:r>
    </w:p>
    <w:p w14:paraId="34CA9BC5" w14:textId="77777777" w:rsidR="00C1311C" w:rsidRDefault="00C1311C" w:rsidP="00C1311C">
      <w:pPr>
        <w:ind w:leftChars="800" w:left="1920"/>
        <w:rPr>
          <w:rFonts w:hint="eastAsia"/>
        </w:rPr>
      </w:pPr>
      <w:r>
        <w:rPr>
          <w:rFonts w:hint="eastAsia"/>
        </w:rPr>
        <w:t>１０時２０分　２　視覚障害の理解</w:t>
      </w:r>
    </w:p>
    <w:p w14:paraId="5BC6B2FA" w14:textId="77777777" w:rsidR="00C1311C" w:rsidRDefault="00C1311C" w:rsidP="00C1311C">
      <w:pPr>
        <w:ind w:leftChars="800" w:left="1920"/>
        <w:rPr>
          <w:rFonts w:hint="eastAsia"/>
        </w:rPr>
      </w:pPr>
      <w:r>
        <w:rPr>
          <w:rFonts w:hint="eastAsia"/>
        </w:rPr>
        <w:t>１２時２０分　昼食</w:t>
      </w:r>
    </w:p>
    <w:p w14:paraId="70CCF590" w14:textId="77777777" w:rsidR="00C1311C" w:rsidRDefault="00C1311C" w:rsidP="00C1311C">
      <w:pPr>
        <w:ind w:leftChars="800" w:left="1920"/>
        <w:rPr>
          <w:rFonts w:hint="eastAsia"/>
        </w:rPr>
      </w:pPr>
      <w:r>
        <w:rPr>
          <w:rFonts w:hint="eastAsia"/>
        </w:rPr>
        <w:t xml:space="preserve">１３時００分　意思疎通支援「代読・代筆」従業者の業務　</w:t>
      </w:r>
    </w:p>
    <w:p w14:paraId="01F57FDD" w14:textId="77777777" w:rsidR="00C1311C" w:rsidRDefault="00C1311C" w:rsidP="00C1311C">
      <w:pPr>
        <w:ind w:leftChars="800" w:left="1920"/>
        <w:rPr>
          <w:rFonts w:hint="eastAsia"/>
        </w:rPr>
      </w:pPr>
      <w:r>
        <w:rPr>
          <w:rFonts w:hint="eastAsia"/>
        </w:rPr>
        <w:t>１４時００分　代読について</w:t>
      </w:r>
    </w:p>
    <w:p w14:paraId="42370026" w14:textId="77777777" w:rsidR="00C1311C" w:rsidRDefault="00C1311C" w:rsidP="00C1311C">
      <w:pPr>
        <w:ind w:leftChars="800" w:left="1920"/>
        <w:rPr>
          <w:rFonts w:hint="eastAsia"/>
        </w:rPr>
      </w:pPr>
      <w:r>
        <w:rPr>
          <w:rFonts w:hint="eastAsia"/>
        </w:rPr>
        <w:t>１５時３０分　代筆について</w:t>
      </w:r>
    </w:p>
    <w:p w14:paraId="530D9ADB" w14:textId="77777777" w:rsidR="00C1311C" w:rsidRDefault="00C1311C" w:rsidP="00C1311C">
      <w:pPr>
        <w:ind w:leftChars="800" w:left="1920"/>
        <w:rPr>
          <w:rFonts w:hint="eastAsia"/>
        </w:rPr>
      </w:pPr>
      <w:r>
        <w:rPr>
          <w:rFonts w:hint="eastAsia"/>
        </w:rPr>
        <w:t>１７時００分　閉講式</w:t>
      </w:r>
    </w:p>
    <w:p w14:paraId="4BFAA75D" w14:textId="77777777" w:rsidR="00C1311C" w:rsidRDefault="00C1311C" w:rsidP="00C1311C">
      <w:pPr>
        <w:ind w:leftChars="800" w:left="1920"/>
        <w:rPr>
          <w:rFonts w:hint="eastAsia"/>
        </w:rPr>
      </w:pPr>
      <w:r>
        <w:rPr>
          <w:rFonts w:hint="eastAsia"/>
        </w:rPr>
        <w:t>１７時１５分　終了</w:t>
      </w:r>
    </w:p>
    <w:p w14:paraId="69F37286" w14:textId="77777777" w:rsidR="00C1311C" w:rsidRDefault="00C1311C" w:rsidP="00C865FE">
      <w:pPr>
        <w:tabs>
          <w:tab w:val="left" w:pos="480"/>
        </w:tabs>
        <w:spacing w:beforeLines="50" w:before="120"/>
        <w:rPr>
          <w:rFonts w:hint="eastAsia"/>
        </w:rPr>
      </w:pPr>
      <w:r>
        <w:rPr>
          <w:rFonts w:hint="eastAsia"/>
        </w:rPr>
        <w:t>７</w:t>
      </w:r>
      <w:r w:rsidR="00C865FE">
        <w:tab/>
      </w:r>
      <w:r w:rsidRPr="00C865FE">
        <w:rPr>
          <w:rFonts w:hint="eastAsia"/>
          <w:spacing w:val="120"/>
          <w:kern w:val="0"/>
          <w:fitText w:val="720" w:id="-2018764288"/>
        </w:rPr>
        <w:t>内</w:t>
      </w:r>
      <w:r w:rsidRPr="00C865FE">
        <w:rPr>
          <w:rFonts w:hint="eastAsia"/>
          <w:kern w:val="0"/>
          <w:fitText w:val="720" w:id="-2018764288"/>
        </w:rPr>
        <w:t>容</w:t>
      </w:r>
      <w:r>
        <w:rPr>
          <w:rFonts w:hint="eastAsia"/>
        </w:rPr>
        <w:t xml:space="preserve">　　カリキュラム参照</w:t>
      </w:r>
    </w:p>
    <w:p w14:paraId="3B7D736B" w14:textId="77777777" w:rsidR="00C1311C" w:rsidRDefault="00C1311C" w:rsidP="00C1311C">
      <w:pPr>
        <w:ind w:leftChars="800" w:left="1920"/>
        <w:rPr>
          <w:rFonts w:hint="eastAsia"/>
        </w:rPr>
      </w:pPr>
      <w:r>
        <w:rPr>
          <w:rFonts w:hint="eastAsia"/>
        </w:rPr>
        <w:t xml:space="preserve">第１章　視覚障害者の福祉サービス　</w:t>
      </w:r>
    </w:p>
    <w:p w14:paraId="56C1A98F" w14:textId="77777777" w:rsidR="00C1311C" w:rsidRDefault="00C1311C" w:rsidP="00C1311C">
      <w:pPr>
        <w:ind w:leftChars="900" w:left="2160"/>
        <w:rPr>
          <w:rFonts w:hint="eastAsia"/>
        </w:rPr>
      </w:pPr>
      <w:r>
        <w:rPr>
          <w:rFonts w:hint="eastAsia"/>
        </w:rPr>
        <w:t>１</w:t>
      </w:r>
      <w:r w:rsidR="00C865FE">
        <w:rPr>
          <w:rFonts w:hint="eastAsia"/>
        </w:rPr>
        <w:t xml:space="preserve">　</w:t>
      </w:r>
      <w:r>
        <w:rPr>
          <w:rFonts w:hint="eastAsia"/>
        </w:rPr>
        <w:t>障害者福祉の背景と動向</w:t>
      </w:r>
    </w:p>
    <w:p w14:paraId="5E92BD0C" w14:textId="77777777" w:rsidR="00C1311C" w:rsidRDefault="00C1311C" w:rsidP="00C1311C">
      <w:pPr>
        <w:ind w:leftChars="900" w:left="2160"/>
        <w:rPr>
          <w:rFonts w:hint="eastAsia"/>
        </w:rPr>
      </w:pPr>
      <w:r>
        <w:rPr>
          <w:rFonts w:hint="eastAsia"/>
        </w:rPr>
        <w:t>２</w:t>
      </w:r>
      <w:r w:rsidR="00C865FE">
        <w:rPr>
          <w:rFonts w:hint="eastAsia"/>
        </w:rPr>
        <w:t xml:space="preserve">　</w:t>
      </w:r>
      <w:r>
        <w:rPr>
          <w:rFonts w:hint="eastAsia"/>
        </w:rPr>
        <w:t>障害者福祉制度の現状</w:t>
      </w:r>
    </w:p>
    <w:p w14:paraId="3E6B56FE" w14:textId="77777777" w:rsidR="00C1311C" w:rsidRDefault="00C1311C" w:rsidP="00C1311C">
      <w:pPr>
        <w:ind w:leftChars="900" w:left="2160"/>
        <w:rPr>
          <w:rFonts w:hint="eastAsia"/>
        </w:rPr>
      </w:pPr>
      <w:r>
        <w:rPr>
          <w:rFonts w:hint="eastAsia"/>
        </w:rPr>
        <w:t>３</w:t>
      </w:r>
      <w:r w:rsidR="00C865FE">
        <w:rPr>
          <w:rFonts w:hint="eastAsia"/>
        </w:rPr>
        <w:t xml:space="preserve">　</w:t>
      </w:r>
      <w:r>
        <w:rPr>
          <w:rFonts w:hint="eastAsia"/>
        </w:rPr>
        <w:t>意思疎通支援「代読・代筆」事業の制度とサービス</w:t>
      </w:r>
    </w:p>
    <w:p w14:paraId="36F51BC0" w14:textId="77777777" w:rsidR="00C1311C" w:rsidRDefault="00C1311C" w:rsidP="00C1311C">
      <w:pPr>
        <w:ind w:leftChars="900" w:left="2160"/>
        <w:rPr>
          <w:rFonts w:hint="eastAsia"/>
        </w:rPr>
      </w:pPr>
      <w:r>
        <w:rPr>
          <w:rFonts w:hint="eastAsia"/>
        </w:rPr>
        <w:t>４</w:t>
      </w:r>
      <w:r w:rsidR="00C865FE">
        <w:rPr>
          <w:rFonts w:hint="eastAsia"/>
        </w:rPr>
        <w:t xml:space="preserve">　</w:t>
      </w:r>
      <w:r>
        <w:rPr>
          <w:rFonts w:hint="eastAsia"/>
        </w:rPr>
        <w:t>視覚障害の現状</w:t>
      </w:r>
    </w:p>
    <w:p w14:paraId="7436678B" w14:textId="77777777" w:rsidR="00C1311C" w:rsidRDefault="00C1311C" w:rsidP="00C1311C">
      <w:pPr>
        <w:ind w:leftChars="800" w:left="1920"/>
        <w:rPr>
          <w:rFonts w:hint="eastAsia"/>
        </w:rPr>
      </w:pPr>
      <w:r>
        <w:rPr>
          <w:rFonts w:hint="eastAsia"/>
        </w:rPr>
        <w:t>第２章　視覚障害の理解</w:t>
      </w:r>
    </w:p>
    <w:p w14:paraId="662F34AF" w14:textId="77777777" w:rsidR="00C1311C" w:rsidRDefault="00C1311C" w:rsidP="00C1311C">
      <w:pPr>
        <w:ind w:leftChars="900" w:left="2160"/>
        <w:rPr>
          <w:rFonts w:hint="eastAsia"/>
        </w:rPr>
      </w:pPr>
      <w:r>
        <w:rPr>
          <w:rFonts w:hint="eastAsia"/>
        </w:rPr>
        <w:t>１</w:t>
      </w:r>
      <w:r w:rsidR="00C865FE">
        <w:rPr>
          <w:rFonts w:hint="eastAsia"/>
        </w:rPr>
        <w:t xml:space="preserve">　</w:t>
      </w:r>
      <w:r>
        <w:rPr>
          <w:rFonts w:hint="eastAsia"/>
        </w:rPr>
        <w:t>視覚障害の実態とニーズ</w:t>
      </w:r>
    </w:p>
    <w:p w14:paraId="3C04FAB6" w14:textId="77777777" w:rsidR="00C1311C" w:rsidRDefault="00C1311C" w:rsidP="00C1311C">
      <w:pPr>
        <w:ind w:leftChars="900" w:left="2160"/>
        <w:rPr>
          <w:rFonts w:hint="eastAsia"/>
        </w:rPr>
      </w:pPr>
      <w:r>
        <w:rPr>
          <w:rFonts w:hint="eastAsia"/>
        </w:rPr>
        <w:lastRenderedPageBreak/>
        <w:t>２</w:t>
      </w:r>
      <w:r w:rsidR="00C865FE">
        <w:rPr>
          <w:rFonts w:hint="eastAsia"/>
        </w:rPr>
        <w:t xml:space="preserve">　</w:t>
      </w:r>
      <w:r>
        <w:rPr>
          <w:rFonts w:hint="eastAsia"/>
        </w:rPr>
        <w:t>視覚障害の概念と定義</w:t>
      </w:r>
    </w:p>
    <w:p w14:paraId="2612E97E" w14:textId="77777777" w:rsidR="00C1311C" w:rsidRDefault="00C1311C" w:rsidP="00C1311C">
      <w:pPr>
        <w:ind w:leftChars="900" w:left="2160"/>
        <w:rPr>
          <w:rFonts w:hint="eastAsia"/>
        </w:rPr>
      </w:pPr>
      <w:r>
        <w:rPr>
          <w:rFonts w:hint="eastAsia"/>
        </w:rPr>
        <w:t>３</w:t>
      </w:r>
      <w:r w:rsidR="00C865FE">
        <w:rPr>
          <w:rFonts w:hint="eastAsia"/>
        </w:rPr>
        <w:t xml:space="preserve">　</w:t>
      </w:r>
      <w:r>
        <w:rPr>
          <w:rFonts w:hint="eastAsia"/>
        </w:rPr>
        <w:t>「見えること」と「行動」</w:t>
      </w:r>
    </w:p>
    <w:p w14:paraId="3E94444A" w14:textId="77777777" w:rsidR="00C1311C" w:rsidRDefault="00C1311C" w:rsidP="00C1311C">
      <w:pPr>
        <w:ind w:leftChars="900" w:left="2160"/>
        <w:rPr>
          <w:rFonts w:hint="eastAsia"/>
        </w:rPr>
      </w:pPr>
      <w:r>
        <w:rPr>
          <w:rFonts w:hint="eastAsia"/>
        </w:rPr>
        <w:t>４</w:t>
      </w:r>
      <w:r w:rsidR="00C865FE">
        <w:rPr>
          <w:rFonts w:hint="eastAsia"/>
        </w:rPr>
        <w:t xml:space="preserve">　</w:t>
      </w:r>
      <w:r>
        <w:rPr>
          <w:rFonts w:hint="eastAsia"/>
        </w:rPr>
        <w:t>視覚障害の原因疾病と症状</w:t>
      </w:r>
    </w:p>
    <w:p w14:paraId="590CA997" w14:textId="77777777" w:rsidR="00C1311C" w:rsidRDefault="00C1311C" w:rsidP="00C1311C">
      <w:pPr>
        <w:ind w:leftChars="900" w:left="2160"/>
        <w:rPr>
          <w:rFonts w:hint="eastAsia"/>
        </w:rPr>
      </w:pPr>
      <w:r>
        <w:rPr>
          <w:rFonts w:hint="eastAsia"/>
        </w:rPr>
        <w:t>５</w:t>
      </w:r>
      <w:r w:rsidR="00C865FE">
        <w:rPr>
          <w:rFonts w:hint="eastAsia"/>
        </w:rPr>
        <w:t xml:space="preserve">　</w:t>
      </w:r>
      <w:r>
        <w:rPr>
          <w:rFonts w:hint="eastAsia"/>
        </w:rPr>
        <w:t>ロービジョン（弱視）の実際</w:t>
      </w:r>
    </w:p>
    <w:p w14:paraId="55D2F679" w14:textId="77777777" w:rsidR="00C1311C" w:rsidRDefault="00C1311C" w:rsidP="00C1311C">
      <w:pPr>
        <w:ind w:leftChars="900" w:left="2160"/>
        <w:rPr>
          <w:rFonts w:hint="eastAsia"/>
        </w:rPr>
      </w:pPr>
      <w:r>
        <w:rPr>
          <w:rFonts w:hint="eastAsia"/>
        </w:rPr>
        <w:t>６</w:t>
      </w:r>
      <w:r w:rsidR="00C865FE">
        <w:rPr>
          <w:rFonts w:hint="eastAsia"/>
        </w:rPr>
        <w:t xml:space="preserve">　</w:t>
      </w:r>
      <w:r>
        <w:rPr>
          <w:rFonts w:hint="eastAsia"/>
        </w:rPr>
        <w:t>視覚障害者の心理</w:t>
      </w:r>
    </w:p>
    <w:p w14:paraId="19465A06" w14:textId="77777777" w:rsidR="00C1311C" w:rsidRDefault="00C1311C" w:rsidP="00C1311C">
      <w:pPr>
        <w:ind w:leftChars="800" w:left="1920"/>
        <w:rPr>
          <w:rFonts w:hint="eastAsia"/>
        </w:rPr>
      </w:pPr>
      <w:r>
        <w:rPr>
          <w:rFonts w:hint="eastAsia"/>
        </w:rPr>
        <w:t>第３章　意思疎通支援「代読・代筆」従業者の業務</w:t>
      </w:r>
    </w:p>
    <w:p w14:paraId="3AF85865" w14:textId="77777777" w:rsidR="00C1311C" w:rsidRDefault="00C1311C" w:rsidP="00C1311C">
      <w:pPr>
        <w:ind w:leftChars="900" w:left="2160"/>
        <w:rPr>
          <w:rFonts w:hint="eastAsia"/>
        </w:rPr>
      </w:pPr>
      <w:r>
        <w:rPr>
          <w:rFonts w:hint="eastAsia"/>
        </w:rPr>
        <w:t>１</w:t>
      </w:r>
      <w:r w:rsidR="00C865FE">
        <w:rPr>
          <w:rFonts w:hint="eastAsia"/>
        </w:rPr>
        <w:t xml:space="preserve">　</w:t>
      </w:r>
      <w:r>
        <w:rPr>
          <w:rFonts w:hint="eastAsia"/>
        </w:rPr>
        <w:t>従業者の職業倫理</w:t>
      </w:r>
    </w:p>
    <w:p w14:paraId="6463E7B7" w14:textId="77777777" w:rsidR="00C1311C" w:rsidRDefault="00C1311C" w:rsidP="00E26F3A">
      <w:pPr>
        <w:ind w:leftChars="1000" w:left="2400"/>
        <w:rPr>
          <w:rFonts w:hint="eastAsia"/>
        </w:rPr>
      </w:pPr>
      <w:r>
        <w:rPr>
          <w:rFonts w:hint="eastAsia"/>
        </w:rPr>
        <w:t>（１）</w:t>
      </w:r>
      <w:r w:rsidR="00C865FE">
        <w:rPr>
          <w:rFonts w:hint="eastAsia"/>
        </w:rPr>
        <w:t xml:space="preserve"> </w:t>
      </w:r>
      <w:r w:rsidR="00200DEF">
        <w:rPr>
          <w:rFonts w:hint="eastAsia"/>
        </w:rPr>
        <w:t>「</w:t>
      </w:r>
      <w:r>
        <w:rPr>
          <w:rFonts w:hint="eastAsia"/>
        </w:rPr>
        <w:t>代読・代筆」事業の基礎知識</w:t>
      </w:r>
    </w:p>
    <w:p w14:paraId="67BD4D31" w14:textId="77777777" w:rsidR="00C1311C" w:rsidRDefault="00C1311C" w:rsidP="00E26F3A">
      <w:pPr>
        <w:ind w:leftChars="1000" w:left="2400"/>
        <w:rPr>
          <w:rFonts w:hint="eastAsia"/>
        </w:rPr>
      </w:pPr>
      <w:r>
        <w:rPr>
          <w:rFonts w:hint="eastAsia"/>
        </w:rPr>
        <w:t>（２）</w:t>
      </w:r>
      <w:r w:rsidR="00C865FE">
        <w:rPr>
          <w:rFonts w:hint="eastAsia"/>
        </w:rPr>
        <w:t xml:space="preserve"> </w:t>
      </w:r>
      <w:r>
        <w:rPr>
          <w:rFonts w:hint="eastAsia"/>
        </w:rPr>
        <w:t>信頼関係</w:t>
      </w:r>
    </w:p>
    <w:p w14:paraId="6447385A" w14:textId="77777777" w:rsidR="00C1311C" w:rsidRDefault="00C1311C" w:rsidP="00E26F3A">
      <w:pPr>
        <w:ind w:leftChars="1000" w:left="2400"/>
        <w:rPr>
          <w:rFonts w:hint="eastAsia"/>
        </w:rPr>
      </w:pPr>
      <w:r>
        <w:rPr>
          <w:rFonts w:hint="eastAsia"/>
        </w:rPr>
        <w:t>（３）</w:t>
      </w:r>
      <w:r w:rsidR="00C865FE">
        <w:rPr>
          <w:rFonts w:hint="eastAsia"/>
        </w:rPr>
        <w:t xml:space="preserve"> </w:t>
      </w:r>
      <w:r>
        <w:rPr>
          <w:rFonts w:hint="eastAsia"/>
        </w:rPr>
        <w:t>声かけやあいさつ</w:t>
      </w:r>
    </w:p>
    <w:p w14:paraId="1B49AF96" w14:textId="77777777" w:rsidR="00C1311C" w:rsidRDefault="00C1311C" w:rsidP="00C1311C">
      <w:pPr>
        <w:ind w:leftChars="900" w:left="2160"/>
        <w:rPr>
          <w:rFonts w:hint="eastAsia"/>
        </w:rPr>
      </w:pPr>
      <w:r>
        <w:rPr>
          <w:rFonts w:hint="eastAsia"/>
        </w:rPr>
        <w:t>２</w:t>
      </w:r>
      <w:r w:rsidR="00C865FE">
        <w:rPr>
          <w:rFonts w:hint="eastAsia"/>
        </w:rPr>
        <w:t xml:space="preserve">　</w:t>
      </w:r>
      <w:r>
        <w:rPr>
          <w:rFonts w:hint="eastAsia"/>
        </w:rPr>
        <w:t>意思疎通支援「代読・代筆」の制度とその利用</w:t>
      </w:r>
    </w:p>
    <w:p w14:paraId="74E1CDA1" w14:textId="77777777" w:rsidR="00C1311C" w:rsidRDefault="00C1311C" w:rsidP="00C1311C">
      <w:pPr>
        <w:ind w:leftChars="900" w:left="2160"/>
        <w:rPr>
          <w:rFonts w:hint="eastAsia"/>
        </w:rPr>
      </w:pPr>
      <w:r>
        <w:rPr>
          <w:rFonts w:hint="eastAsia"/>
        </w:rPr>
        <w:t>３</w:t>
      </w:r>
      <w:r w:rsidR="00C865FE">
        <w:rPr>
          <w:rFonts w:hint="eastAsia"/>
        </w:rPr>
        <w:t xml:space="preserve">　</w:t>
      </w:r>
      <w:r>
        <w:rPr>
          <w:rFonts w:hint="eastAsia"/>
        </w:rPr>
        <w:t>実務上の留意点</w:t>
      </w:r>
    </w:p>
    <w:p w14:paraId="159A85EA" w14:textId="77777777" w:rsidR="00C1311C" w:rsidRDefault="00C1311C" w:rsidP="00C1311C">
      <w:pPr>
        <w:ind w:leftChars="800" w:left="1920"/>
        <w:rPr>
          <w:rFonts w:hint="eastAsia"/>
        </w:rPr>
      </w:pPr>
      <w:r>
        <w:rPr>
          <w:rFonts w:hint="eastAsia"/>
        </w:rPr>
        <w:t xml:space="preserve">第４章　代読について　</w:t>
      </w:r>
    </w:p>
    <w:p w14:paraId="64100F30" w14:textId="77777777" w:rsidR="00C1311C" w:rsidRDefault="00C1311C" w:rsidP="00C1311C">
      <w:pPr>
        <w:ind w:leftChars="900" w:left="2160"/>
        <w:rPr>
          <w:rFonts w:hint="eastAsia"/>
        </w:rPr>
      </w:pPr>
      <w:r>
        <w:rPr>
          <w:rFonts w:hint="eastAsia"/>
        </w:rPr>
        <w:t>１</w:t>
      </w:r>
      <w:r w:rsidR="00C865FE">
        <w:rPr>
          <w:rFonts w:hint="eastAsia"/>
        </w:rPr>
        <w:t xml:space="preserve">　</w:t>
      </w:r>
      <w:r>
        <w:rPr>
          <w:rFonts w:hint="eastAsia"/>
        </w:rPr>
        <w:t>代読の基礎知識</w:t>
      </w:r>
    </w:p>
    <w:p w14:paraId="57239295" w14:textId="77777777" w:rsidR="00C1311C" w:rsidRDefault="00C1311C" w:rsidP="00E26F3A">
      <w:pPr>
        <w:ind w:leftChars="1000" w:left="2400"/>
        <w:rPr>
          <w:rFonts w:hint="eastAsia"/>
        </w:rPr>
      </w:pPr>
      <w:r>
        <w:rPr>
          <w:rFonts w:hint="eastAsia"/>
        </w:rPr>
        <w:t>（１）</w:t>
      </w:r>
      <w:r w:rsidR="00C865FE">
        <w:rPr>
          <w:rFonts w:hint="eastAsia"/>
        </w:rPr>
        <w:t xml:space="preserve"> </w:t>
      </w:r>
      <w:r>
        <w:rPr>
          <w:rFonts w:hint="eastAsia"/>
        </w:rPr>
        <w:t>代読とは何か</w:t>
      </w:r>
    </w:p>
    <w:p w14:paraId="0ABB386C" w14:textId="77777777" w:rsidR="00C1311C" w:rsidRDefault="00C1311C" w:rsidP="00E26F3A">
      <w:pPr>
        <w:ind w:leftChars="1000" w:left="2400"/>
        <w:rPr>
          <w:rFonts w:hint="eastAsia"/>
        </w:rPr>
      </w:pPr>
      <w:r>
        <w:rPr>
          <w:rFonts w:hint="eastAsia"/>
        </w:rPr>
        <w:t>（２）</w:t>
      </w:r>
      <w:r w:rsidR="00C865FE">
        <w:rPr>
          <w:rFonts w:hint="eastAsia"/>
        </w:rPr>
        <w:t xml:space="preserve"> </w:t>
      </w:r>
      <w:r>
        <w:rPr>
          <w:rFonts w:hint="eastAsia"/>
        </w:rPr>
        <w:t>代読の際の配慮</w:t>
      </w:r>
    </w:p>
    <w:p w14:paraId="4B7035FD" w14:textId="77777777" w:rsidR="00C1311C" w:rsidRDefault="00C1311C" w:rsidP="00C1311C">
      <w:pPr>
        <w:ind w:leftChars="900" w:left="2160"/>
        <w:rPr>
          <w:rFonts w:hint="eastAsia"/>
        </w:rPr>
      </w:pPr>
      <w:r>
        <w:rPr>
          <w:rFonts w:hint="eastAsia"/>
        </w:rPr>
        <w:t>２</w:t>
      </w:r>
      <w:r w:rsidR="00C865FE">
        <w:rPr>
          <w:rFonts w:hint="eastAsia"/>
        </w:rPr>
        <w:t xml:space="preserve">　</w:t>
      </w:r>
      <w:r>
        <w:rPr>
          <w:rFonts w:hint="eastAsia"/>
        </w:rPr>
        <w:t>個人情報の取り扱い</w:t>
      </w:r>
    </w:p>
    <w:p w14:paraId="2AD411F0" w14:textId="77777777" w:rsidR="00C1311C" w:rsidRDefault="00C1311C" w:rsidP="00C1311C">
      <w:pPr>
        <w:ind w:leftChars="900" w:left="2160"/>
        <w:rPr>
          <w:rFonts w:hint="eastAsia"/>
        </w:rPr>
      </w:pPr>
      <w:r>
        <w:rPr>
          <w:rFonts w:hint="eastAsia"/>
        </w:rPr>
        <w:t>３</w:t>
      </w:r>
      <w:r w:rsidR="00C865FE">
        <w:rPr>
          <w:rFonts w:hint="eastAsia"/>
        </w:rPr>
        <w:t xml:space="preserve">　</w:t>
      </w:r>
      <w:r>
        <w:rPr>
          <w:rFonts w:hint="eastAsia"/>
        </w:rPr>
        <w:t>代読の応用技能</w:t>
      </w:r>
    </w:p>
    <w:p w14:paraId="24C0F4AA" w14:textId="77777777" w:rsidR="00C1311C" w:rsidRDefault="00C1311C" w:rsidP="00E26F3A">
      <w:pPr>
        <w:ind w:leftChars="1000" w:left="2400"/>
        <w:rPr>
          <w:rFonts w:hint="eastAsia"/>
        </w:rPr>
      </w:pPr>
      <w:r>
        <w:rPr>
          <w:rFonts w:hint="eastAsia"/>
        </w:rPr>
        <w:t>（１）</w:t>
      </w:r>
      <w:r w:rsidR="00C865FE">
        <w:rPr>
          <w:rFonts w:hint="eastAsia"/>
        </w:rPr>
        <w:t xml:space="preserve"> </w:t>
      </w:r>
      <w:r>
        <w:rPr>
          <w:rFonts w:hint="eastAsia"/>
        </w:rPr>
        <w:t>公的文書</w:t>
      </w:r>
    </w:p>
    <w:p w14:paraId="1976D462" w14:textId="77777777" w:rsidR="00C1311C" w:rsidRDefault="00C1311C" w:rsidP="00E26F3A">
      <w:pPr>
        <w:ind w:leftChars="1000" w:left="2400"/>
        <w:rPr>
          <w:rFonts w:hint="eastAsia"/>
        </w:rPr>
      </w:pPr>
      <w:r>
        <w:rPr>
          <w:rFonts w:hint="eastAsia"/>
        </w:rPr>
        <w:t>（２）</w:t>
      </w:r>
      <w:r w:rsidR="00C865FE">
        <w:rPr>
          <w:rFonts w:hint="eastAsia"/>
        </w:rPr>
        <w:t xml:space="preserve"> </w:t>
      </w:r>
      <w:r>
        <w:rPr>
          <w:rFonts w:hint="eastAsia"/>
        </w:rPr>
        <w:t>各種資料の読み上げ</w:t>
      </w:r>
    </w:p>
    <w:p w14:paraId="7EBE7709" w14:textId="77777777" w:rsidR="00C1311C" w:rsidRDefault="00C1311C" w:rsidP="00E26F3A">
      <w:pPr>
        <w:ind w:leftChars="1000" w:left="2400"/>
        <w:rPr>
          <w:rFonts w:hint="eastAsia"/>
        </w:rPr>
      </w:pPr>
      <w:r>
        <w:rPr>
          <w:rFonts w:hint="eastAsia"/>
        </w:rPr>
        <w:t>（３）</w:t>
      </w:r>
      <w:r w:rsidR="00C865FE">
        <w:rPr>
          <w:rFonts w:hint="eastAsia"/>
        </w:rPr>
        <w:t xml:space="preserve"> </w:t>
      </w:r>
      <w:r>
        <w:rPr>
          <w:rFonts w:hint="eastAsia"/>
        </w:rPr>
        <w:t>請求書、レシート、領収証</w:t>
      </w:r>
    </w:p>
    <w:p w14:paraId="6BE98064" w14:textId="77777777" w:rsidR="00C1311C" w:rsidRDefault="00C1311C" w:rsidP="00E26F3A">
      <w:pPr>
        <w:ind w:leftChars="1000" w:left="2400"/>
        <w:rPr>
          <w:rFonts w:hint="eastAsia"/>
        </w:rPr>
      </w:pPr>
      <w:r>
        <w:rPr>
          <w:rFonts w:hint="eastAsia"/>
        </w:rPr>
        <w:t>（４）</w:t>
      </w:r>
      <w:r w:rsidR="00C865FE">
        <w:rPr>
          <w:rFonts w:hint="eastAsia"/>
        </w:rPr>
        <w:t xml:space="preserve"> </w:t>
      </w:r>
      <w:r>
        <w:rPr>
          <w:rFonts w:hint="eastAsia"/>
        </w:rPr>
        <w:t>消費期限や賞味期限</w:t>
      </w:r>
    </w:p>
    <w:p w14:paraId="77EF5A5C" w14:textId="77777777" w:rsidR="00C1311C" w:rsidRDefault="00C1311C" w:rsidP="00E26F3A">
      <w:pPr>
        <w:ind w:leftChars="1000" w:left="2400"/>
        <w:rPr>
          <w:rFonts w:hint="eastAsia"/>
        </w:rPr>
      </w:pPr>
      <w:r>
        <w:rPr>
          <w:rFonts w:hint="eastAsia"/>
        </w:rPr>
        <w:t>（５）</w:t>
      </w:r>
      <w:r w:rsidR="00C865FE">
        <w:rPr>
          <w:rFonts w:hint="eastAsia"/>
        </w:rPr>
        <w:t xml:space="preserve"> </w:t>
      </w:r>
      <w:r>
        <w:rPr>
          <w:rFonts w:hint="eastAsia"/>
        </w:rPr>
        <w:t>広告やチラシ</w:t>
      </w:r>
    </w:p>
    <w:p w14:paraId="346A7A20" w14:textId="77777777" w:rsidR="00C1311C" w:rsidRDefault="00C1311C" w:rsidP="00E26F3A">
      <w:pPr>
        <w:ind w:leftChars="1000" w:left="2400"/>
        <w:rPr>
          <w:rFonts w:hint="eastAsia"/>
        </w:rPr>
      </w:pPr>
      <w:r>
        <w:rPr>
          <w:rFonts w:hint="eastAsia"/>
        </w:rPr>
        <w:t>（６）</w:t>
      </w:r>
      <w:r w:rsidR="00C865FE">
        <w:rPr>
          <w:rFonts w:hint="eastAsia"/>
        </w:rPr>
        <w:t xml:space="preserve"> </w:t>
      </w:r>
      <w:r>
        <w:rPr>
          <w:rFonts w:hint="eastAsia"/>
        </w:rPr>
        <w:t>取り扱い説明書</w:t>
      </w:r>
    </w:p>
    <w:p w14:paraId="73DBFD75" w14:textId="77777777" w:rsidR="00C1311C" w:rsidRDefault="00C1311C" w:rsidP="00C1311C">
      <w:pPr>
        <w:ind w:leftChars="900" w:left="2160"/>
        <w:rPr>
          <w:rFonts w:hint="eastAsia"/>
        </w:rPr>
      </w:pPr>
      <w:r>
        <w:rPr>
          <w:rFonts w:hint="eastAsia"/>
        </w:rPr>
        <w:t>４</w:t>
      </w:r>
      <w:r w:rsidR="00C865FE">
        <w:rPr>
          <w:rFonts w:hint="eastAsia"/>
        </w:rPr>
        <w:t xml:space="preserve">　</w:t>
      </w:r>
      <w:r>
        <w:rPr>
          <w:rFonts w:hint="eastAsia"/>
        </w:rPr>
        <w:t>高度な代読支援</w:t>
      </w:r>
    </w:p>
    <w:p w14:paraId="5997578E" w14:textId="77777777" w:rsidR="00C1311C" w:rsidRDefault="00C1311C" w:rsidP="00E26F3A">
      <w:pPr>
        <w:ind w:leftChars="1000" w:left="2400"/>
        <w:rPr>
          <w:rFonts w:hint="eastAsia"/>
        </w:rPr>
      </w:pPr>
      <w:r>
        <w:rPr>
          <w:rFonts w:hint="eastAsia"/>
        </w:rPr>
        <w:t>（１）</w:t>
      </w:r>
      <w:r w:rsidR="00C865FE">
        <w:rPr>
          <w:rFonts w:hint="eastAsia"/>
        </w:rPr>
        <w:t xml:space="preserve"> </w:t>
      </w:r>
      <w:r>
        <w:rPr>
          <w:rFonts w:hint="eastAsia"/>
        </w:rPr>
        <w:t>図表の読み方</w:t>
      </w:r>
    </w:p>
    <w:p w14:paraId="1E06CBB6" w14:textId="77777777" w:rsidR="00C1311C" w:rsidRDefault="00C1311C" w:rsidP="00E26F3A">
      <w:pPr>
        <w:ind w:leftChars="1000" w:left="2400"/>
        <w:rPr>
          <w:rFonts w:hint="eastAsia"/>
        </w:rPr>
      </w:pPr>
      <w:r>
        <w:rPr>
          <w:rFonts w:hint="eastAsia"/>
        </w:rPr>
        <w:t>（２）</w:t>
      </w:r>
      <w:r w:rsidR="00C865FE">
        <w:rPr>
          <w:rFonts w:hint="eastAsia"/>
        </w:rPr>
        <w:t xml:space="preserve"> </w:t>
      </w:r>
      <w:r>
        <w:rPr>
          <w:rFonts w:hint="eastAsia"/>
        </w:rPr>
        <w:t>読みの調査とツール</w:t>
      </w:r>
    </w:p>
    <w:p w14:paraId="05C1D8E4" w14:textId="77777777" w:rsidR="00C1311C" w:rsidRDefault="00C1311C" w:rsidP="00E26F3A">
      <w:pPr>
        <w:ind w:leftChars="1000" w:left="2400"/>
        <w:rPr>
          <w:rFonts w:hint="eastAsia"/>
        </w:rPr>
      </w:pPr>
      <w:r>
        <w:rPr>
          <w:rFonts w:hint="eastAsia"/>
        </w:rPr>
        <w:t>（３）</w:t>
      </w:r>
      <w:r w:rsidR="00C865FE">
        <w:rPr>
          <w:rFonts w:hint="eastAsia"/>
        </w:rPr>
        <w:t xml:space="preserve"> </w:t>
      </w:r>
      <w:r>
        <w:rPr>
          <w:rFonts w:hint="eastAsia"/>
        </w:rPr>
        <w:t>パソコン使用に関する当事者の支援</w:t>
      </w:r>
    </w:p>
    <w:p w14:paraId="78AA5926" w14:textId="77777777" w:rsidR="00C1311C" w:rsidRDefault="00C1311C" w:rsidP="00C1311C">
      <w:pPr>
        <w:ind w:leftChars="800" w:left="1920"/>
        <w:rPr>
          <w:rFonts w:hint="eastAsia"/>
        </w:rPr>
      </w:pPr>
      <w:r>
        <w:rPr>
          <w:rFonts w:hint="eastAsia"/>
        </w:rPr>
        <w:t xml:space="preserve">第５章　代筆について　</w:t>
      </w:r>
    </w:p>
    <w:p w14:paraId="3A2AFB18" w14:textId="77777777" w:rsidR="00C1311C" w:rsidRDefault="00C1311C" w:rsidP="00C1311C">
      <w:pPr>
        <w:ind w:leftChars="900" w:left="2160"/>
        <w:rPr>
          <w:rFonts w:hint="eastAsia"/>
        </w:rPr>
      </w:pPr>
      <w:r>
        <w:rPr>
          <w:rFonts w:hint="eastAsia"/>
        </w:rPr>
        <w:t>１</w:t>
      </w:r>
      <w:r w:rsidR="00C865FE">
        <w:rPr>
          <w:rFonts w:hint="eastAsia"/>
        </w:rPr>
        <w:t xml:space="preserve">　</w:t>
      </w:r>
      <w:r>
        <w:rPr>
          <w:rFonts w:hint="eastAsia"/>
        </w:rPr>
        <w:t>代筆の基礎知識</w:t>
      </w:r>
    </w:p>
    <w:p w14:paraId="1DEF9DF7" w14:textId="77777777" w:rsidR="00C1311C" w:rsidRDefault="00C1311C" w:rsidP="00E26F3A">
      <w:pPr>
        <w:ind w:leftChars="1000" w:left="2400"/>
        <w:rPr>
          <w:rFonts w:hint="eastAsia"/>
        </w:rPr>
      </w:pPr>
      <w:r>
        <w:rPr>
          <w:rFonts w:hint="eastAsia"/>
        </w:rPr>
        <w:t>（１）</w:t>
      </w:r>
      <w:r w:rsidR="00C865FE">
        <w:rPr>
          <w:rFonts w:hint="eastAsia"/>
        </w:rPr>
        <w:t xml:space="preserve"> </w:t>
      </w:r>
      <w:r>
        <w:rPr>
          <w:rFonts w:hint="eastAsia"/>
        </w:rPr>
        <w:t>代筆とは何か</w:t>
      </w:r>
    </w:p>
    <w:p w14:paraId="0C8BC2D5" w14:textId="77777777" w:rsidR="00C1311C" w:rsidRDefault="00C1311C" w:rsidP="00E26F3A">
      <w:pPr>
        <w:ind w:leftChars="1000" w:left="2400"/>
        <w:rPr>
          <w:rFonts w:hint="eastAsia"/>
        </w:rPr>
      </w:pPr>
      <w:r>
        <w:rPr>
          <w:rFonts w:hint="eastAsia"/>
        </w:rPr>
        <w:t>（２）</w:t>
      </w:r>
      <w:r w:rsidR="00C865FE">
        <w:rPr>
          <w:rFonts w:hint="eastAsia"/>
        </w:rPr>
        <w:t xml:space="preserve"> </w:t>
      </w:r>
      <w:r>
        <w:rPr>
          <w:rFonts w:hint="eastAsia"/>
        </w:rPr>
        <w:t>代筆の際の配慮</w:t>
      </w:r>
    </w:p>
    <w:p w14:paraId="68BE1E66" w14:textId="77777777" w:rsidR="00C1311C" w:rsidRDefault="00C1311C" w:rsidP="00E26F3A">
      <w:pPr>
        <w:ind w:leftChars="1000" w:left="2400"/>
        <w:rPr>
          <w:rFonts w:hint="eastAsia"/>
        </w:rPr>
      </w:pPr>
      <w:r>
        <w:rPr>
          <w:rFonts w:hint="eastAsia"/>
        </w:rPr>
        <w:t>（３）</w:t>
      </w:r>
      <w:r w:rsidR="00C865FE">
        <w:rPr>
          <w:rFonts w:hint="eastAsia"/>
        </w:rPr>
        <w:t xml:space="preserve"> </w:t>
      </w:r>
      <w:r>
        <w:rPr>
          <w:rFonts w:hint="eastAsia"/>
        </w:rPr>
        <w:t>代筆が終わったら</w:t>
      </w:r>
    </w:p>
    <w:p w14:paraId="60A111A9" w14:textId="77777777" w:rsidR="00C1311C" w:rsidRDefault="00C1311C" w:rsidP="00C1311C">
      <w:pPr>
        <w:ind w:leftChars="900" w:left="2160"/>
        <w:rPr>
          <w:rFonts w:hint="eastAsia"/>
        </w:rPr>
      </w:pPr>
      <w:r>
        <w:rPr>
          <w:rFonts w:hint="eastAsia"/>
        </w:rPr>
        <w:t>２</w:t>
      </w:r>
      <w:r w:rsidR="00C865FE">
        <w:rPr>
          <w:rFonts w:hint="eastAsia"/>
        </w:rPr>
        <w:t xml:space="preserve">　</w:t>
      </w:r>
      <w:r>
        <w:rPr>
          <w:rFonts w:hint="eastAsia"/>
        </w:rPr>
        <w:t>個人情報の取り扱い</w:t>
      </w:r>
    </w:p>
    <w:p w14:paraId="1E2F5BBC" w14:textId="77777777" w:rsidR="00C1311C" w:rsidRDefault="00C1311C" w:rsidP="00C1311C">
      <w:pPr>
        <w:ind w:leftChars="900" w:left="2160"/>
        <w:rPr>
          <w:rFonts w:hint="eastAsia"/>
        </w:rPr>
      </w:pPr>
      <w:r>
        <w:rPr>
          <w:rFonts w:hint="eastAsia"/>
        </w:rPr>
        <w:t>３</w:t>
      </w:r>
      <w:r w:rsidR="00C865FE">
        <w:rPr>
          <w:rFonts w:hint="eastAsia"/>
        </w:rPr>
        <w:t xml:space="preserve">　</w:t>
      </w:r>
      <w:r>
        <w:rPr>
          <w:rFonts w:hint="eastAsia"/>
        </w:rPr>
        <w:t>代筆の応用</w:t>
      </w:r>
    </w:p>
    <w:p w14:paraId="19DEFEE3" w14:textId="77777777" w:rsidR="00C1311C" w:rsidRDefault="00C1311C" w:rsidP="00E26F3A">
      <w:pPr>
        <w:ind w:leftChars="1000" w:left="2400"/>
        <w:rPr>
          <w:rFonts w:hint="eastAsia"/>
        </w:rPr>
      </w:pPr>
      <w:r>
        <w:rPr>
          <w:rFonts w:hint="eastAsia"/>
        </w:rPr>
        <w:t>（１）</w:t>
      </w:r>
      <w:r w:rsidR="00C865FE">
        <w:rPr>
          <w:rFonts w:hint="eastAsia"/>
        </w:rPr>
        <w:t xml:space="preserve"> </w:t>
      </w:r>
      <w:r>
        <w:rPr>
          <w:rFonts w:hint="eastAsia"/>
        </w:rPr>
        <w:t>公的な文書の代筆</w:t>
      </w:r>
    </w:p>
    <w:p w14:paraId="1AE4F7CD" w14:textId="77777777" w:rsidR="00C1311C" w:rsidRDefault="00C1311C" w:rsidP="00E26F3A">
      <w:pPr>
        <w:ind w:leftChars="1000" w:left="2400"/>
        <w:rPr>
          <w:rFonts w:hint="eastAsia"/>
        </w:rPr>
      </w:pPr>
      <w:r>
        <w:rPr>
          <w:rFonts w:hint="eastAsia"/>
        </w:rPr>
        <w:lastRenderedPageBreak/>
        <w:t>（２）</w:t>
      </w:r>
      <w:r w:rsidR="00C865FE">
        <w:rPr>
          <w:rFonts w:hint="eastAsia"/>
        </w:rPr>
        <w:t xml:space="preserve"> </w:t>
      </w:r>
      <w:r>
        <w:rPr>
          <w:rFonts w:hint="eastAsia"/>
        </w:rPr>
        <w:t>手紙などの宛名</w:t>
      </w:r>
    </w:p>
    <w:p w14:paraId="5D0322D3" w14:textId="77777777" w:rsidR="00C1311C" w:rsidRDefault="00C1311C" w:rsidP="00E26F3A">
      <w:pPr>
        <w:ind w:leftChars="1000" w:left="2400"/>
        <w:rPr>
          <w:rFonts w:hint="eastAsia"/>
        </w:rPr>
      </w:pPr>
      <w:r>
        <w:rPr>
          <w:rFonts w:hint="eastAsia"/>
        </w:rPr>
        <w:t>（３）</w:t>
      </w:r>
      <w:r w:rsidR="00C865FE">
        <w:rPr>
          <w:rFonts w:hint="eastAsia"/>
        </w:rPr>
        <w:t xml:space="preserve"> </w:t>
      </w:r>
      <w:r>
        <w:rPr>
          <w:rFonts w:hint="eastAsia"/>
        </w:rPr>
        <w:t>アンケートなどの記入</w:t>
      </w:r>
    </w:p>
    <w:p w14:paraId="5C5BF110" w14:textId="77777777" w:rsidR="00C1311C" w:rsidRDefault="00C1311C" w:rsidP="00E26F3A">
      <w:pPr>
        <w:ind w:leftChars="1000" w:left="2400"/>
        <w:rPr>
          <w:rFonts w:hint="eastAsia"/>
        </w:rPr>
      </w:pPr>
      <w:r>
        <w:rPr>
          <w:rFonts w:hint="eastAsia"/>
        </w:rPr>
        <w:t>（４）</w:t>
      </w:r>
      <w:r w:rsidR="00C865FE">
        <w:rPr>
          <w:rFonts w:hint="eastAsia"/>
        </w:rPr>
        <w:t xml:space="preserve"> </w:t>
      </w:r>
      <w:r>
        <w:rPr>
          <w:rFonts w:hint="eastAsia"/>
        </w:rPr>
        <w:t>商品の注文表などの記入</w:t>
      </w:r>
    </w:p>
    <w:p w14:paraId="4E3BC8AE" w14:textId="77777777" w:rsidR="00C1311C" w:rsidRDefault="00C1311C" w:rsidP="00C1311C">
      <w:pPr>
        <w:ind w:leftChars="900" w:left="2160"/>
        <w:rPr>
          <w:rFonts w:hint="eastAsia"/>
        </w:rPr>
      </w:pPr>
      <w:r>
        <w:rPr>
          <w:rFonts w:hint="eastAsia"/>
        </w:rPr>
        <w:t>４</w:t>
      </w:r>
      <w:r w:rsidR="00C865FE">
        <w:rPr>
          <w:rFonts w:hint="eastAsia"/>
        </w:rPr>
        <w:t xml:space="preserve">　</w:t>
      </w:r>
      <w:r>
        <w:rPr>
          <w:rFonts w:hint="eastAsia"/>
        </w:rPr>
        <w:t>代筆の際の注意事項</w:t>
      </w:r>
    </w:p>
    <w:p w14:paraId="668E9B31" w14:textId="77777777" w:rsidR="00C1311C" w:rsidRDefault="00C1311C" w:rsidP="00E26F3A">
      <w:pPr>
        <w:ind w:leftChars="1000" w:left="2400"/>
        <w:rPr>
          <w:rFonts w:hint="eastAsia"/>
        </w:rPr>
      </w:pPr>
      <w:r>
        <w:rPr>
          <w:rFonts w:hint="eastAsia"/>
        </w:rPr>
        <w:t>（１）</w:t>
      </w:r>
      <w:r w:rsidR="00C865FE">
        <w:rPr>
          <w:rFonts w:hint="eastAsia"/>
        </w:rPr>
        <w:t xml:space="preserve"> </w:t>
      </w:r>
      <w:r>
        <w:rPr>
          <w:rFonts w:hint="eastAsia"/>
        </w:rPr>
        <w:t>印鑑の取り扱い</w:t>
      </w:r>
    </w:p>
    <w:p w14:paraId="07E49ACB" w14:textId="77777777" w:rsidR="00C1311C" w:rsidRDefault="00C1311C" w:rsidP="00E26F3A">
      <w:pPr>
        <w:ind w:leftChars="1000" w:left="2400"/>
        <w:rPr>
          <w:rFonts w:hint="eastAsia"/>
        </w:rPr>
      </w:pPr>
      <w:r>
        <w:rPr>
          <w:rFonts w:hint="eastAsia"/>
        </w:rPr>
        <w:t>（２）</w:t>
      </w:r>
      <w:r w:rsidR="00C865FE">
        <w:rPr>
          <w:rFonts w:hint="eastAsia"/>
        </w:rPr>
        <w:t xml:space="preserve"> </w:t>
      </w:r>
      <w:r>
        <w:rPr>
          <w:rFonts w:hint="eastAsia"/>
        </w:rPr>
        <w:t>代筆後の最終確認</w:t>
      </w:r>
    </w:p>
    <w:p w14:paraId="6813181D" w14:textId="77777777" w:rsidR="00C1311C" w:rsidRDefault="00C1311C" w:rsidP="00E26F3A">
      <w:pPr>
        <w:ind w:leftChars="1000" w:left="2400"/>
        <w:rPr>
          <w:rFonts w:hint="eastAsia"/>
        </w:rPr>
      </w:pPr>
      <w:r>
        <w:rPr>
          <w:rFonts w:hint="eastAsia"/>
        </w:rPr>
        <w:t>（３）</w:t>
      </w:r>
      <w:r w:rsidR="00C865FE">
        <w:rPr>
          <w:rFonts w:hint="eastAsia"/>
        </w:rPr>
        <w:t xml:space="preserve"> </w:t>
      </w:r>
      <w:r>
        <w:rPr>
          <w:rFonts w:hint="eastAsia"/>
        </w:rPr>
        <w:t>代筆と</w:t>
      </w:r>
      <w:r w:rsidR="00200DEF">
        <w:rPr>
          <w:rFonts w:hint="eastAsia"/>
        </w:rPr>
        <w:t>代行</w:t>
      </w:r>
      <w:r>
        <w:rPr>
          <w:rFonts w:hint="eastAsia"/>
        </w:rPr>
        <w:t>・代理人</w:t>
      </w:r>
    </w:p>
    <w:p w14:paraId="3F90FD7B" w14:textId="77777777" w:rsidR="00C1311C" w:rsidRDefault="00C1311C" w:rsidP="00E26F3A">
      <w:pPr>
        <w:ind w:leftChars="1000" w:left="2400"/>
        <w:rPr>
          <w:rFonts w:hint="eastAsia"/>
        </w:rPr>
      </w:pPr>
      <w:r>
        <w:rPr>
          <w:rFonts w:hint="eastAsia"/>
        </w:rPr>
        <w:t>（４）</w:t>
      </w:r>
      <w:r w:rsidR="00C865FE">
        <w:rPr>
          <w:rFonts w:hint="eastAsia"/>
        </w:rPr>
        <w:t xml:space="preserve"> </w:t>
      </w:r>
      <w:r>
        <w:rPr>
          <w:rFonts w:hint="eastAsia"/>
        </w:rPr>
        <w:t>自筆での署名</w:t>
      </w:r>
    </w:p>
    <w:p w14:paraId="38593592" w14:textId="77777777" w:rsidR="00C1311C" w:rsidRDefault="00C1311C" w:rsidP="00C1311C">
      <w:pPr>
        <w:ind w:leftChars="900" w:left="2160"/>
        <w:rPr>
          <w:rFonts w:hint="eastAsia"/>
        </w:rPr>
      </w:pPr>
      <w:r>
        <w:rPr>
          <w:rFonts w:hint="eastAsia"/>
        </w:rPr>
        <w:t>５</w:t>
      </w:r>
      <w:r w:rsidR="00C865FE">
        <w:rPr>
          <w:rFonts w:hint="eastAsia"/>
        </w:rPr>
        <w:t xml:space="preserve">　</w:t>
      </w:r>
      <w:r>
        <w:rPr>
          <w:rFonts w:hint="eastAsia"/>
        </w:rPr>
        <w:t>代筆できない書類</w:t>
      </w:r>
    </w:p>
    <w:p w14:paraId="5168EC5E" w14:textId="77777777" w:rsidR="00C1311C" w:rsidRDefault="00C1311C" w:rsidP="00E26F3A">
      <w:pPr>
        <w:ind w:leftChars="1000" w:left="2400"/>
        <w:rPr>
          <w:rFonts w:hint="eastAsia"/>
        </w:rPr>
      </w:pPr>
      <w:r>
        <w:rPr>
          <w:rFonts w:hint="eastAsia"/>
        </w:rPr>
        <w:t>（１）</w:t>
      </w:r>
      <w:r w:rsidR="00C865FE">
        <w:rPr>
          <w:rFonts w:hint="eastAsia"/>
        </w:rPr>
        <w:t xml:space="preserve"> </w:t>
      </w:r>
      <w:r>
        <w:rPr>
          <w:rFonts w:hint="eastAsia"/>
        </w:rPr>
        <w:t>手続きの権限者</w:t>
      </w:r>
      <w:r w:rsidR="00200DEF">
        <w:rPr>
          <w:rFonts w:hint="eastAsia"/>
        </w:rPr>
        <w:t>が</w:t>
      </w:r>
      <w:r>
        <w:rPr>
          <w:rFonts w:hint="eastAsia"/>
        </w:rPr>
        <w:t>法的に定められている書類</w:t>
      </w:r>
    </w:p>
    <w:p w14:paraId="4140B32E" w14:textId="77777777" w:rsidR="00C1311C" w:rsidRDefault="00C1311C" w:rsidP="00E26F3A">
      <w:pPr>
        <w:ind w:leftChars="1000" w:left="2400"/>
        <w:rPr>
          <w:rFonts w:hint="eastAsia"/>
        </w:rPr>
      </w:pPr>
      <w:r>
        <w:rPr>
          <w:rFonts w:hint="eastAsia"/>
        </w:rPr>
        <w:t>（２）</w:t>
      </w:r>
      <w:r w:rsidR="00C865FE">
        <w:rPr>
          <w:rFonts w:hint="eastAsia"/>
        </w:rPr>
        <w:t xml:space="preserve"> </w:t>
      </w:r>
      <w:r>
        <w:rPr>
          <w:rFonts w:hint="eastAsia"/>
        </w:rPr>
        <w:t>損益の発生する経済活動に関する契約書など</w:t>
      </w:r>
    </w:p>
    <w:p w14:paraId="6A26CE2A" w14:textId="77777777" w:rsidR="00C1311C" w:rsidRDefault="00C1311C" w:rsidP="00C865FE">
      <w:pPr>
        <w:tabs>
          <w:tab w:val="left" w:pos="480"/>
        </w:tabs>
        <w:spacing w:beforeLines="50" w:before="120"/>
        <w:rPr>
          <w:rFonts w:hint="eastAsia"/>
        </w:rPr>
      </w:pPr>
      <w:r>
        <w:rPr>
          <w:rFonts w:hint="eastAsia"/>
        </w:rPr>
        <w:t>８</w:t>
      </w:r>
      <w:r w:rsidR="000323E6">
        <w:tab/>
      </w:r>
      <w:r>
        <w:rPr>
          <w:rFonts w:hint="eastAsia"/>
        </w:rPr>
        <w:t>対象者　　以下に掲げる者を以て対象とする。</w:t>
      </w:r>
    </w:p>
    <w:p w14:paraId="6DC01505" w14:textId="77777777" w:rsidR="00C1311C" w:rsidRDefault="00C1311C" w:rsidP="00E26F3A">
      <w:pPr>
        <w:ind w:leftChars="700" w:left="2520" w:hangingChars="350" w:hanging="840"/>
        <w:rPr>
          <w:rFonts w:hint="eastAsia"/>
        </w:rPr>
      </w:pPr>
      <w:r>
        <w:rPr>
          <w:rFonts w:hint="eastAsia"/>
        </w:rPr>
        <w:t>（１）</w:t>
      </w:r>
      <w:r w:rsidR="00C865FE">
        <w:rPr>
          <w:rFonts w:hint="eastAsia"/>
        </w:rPr>
        <w:t xml:space="preserve"> </w:t>
      </w:r>
      <w:r>
        <w:rPr>
          <w:rFonts w:hint="eastAsia"/>
        </w:rPr>
        <w:t>居宅介護事業所関係者及び居宅介護従業者（ホームヘルパー）</w:t>
      </w:r>
    </w:p>
    <w:p w14:paraId="7CF35301" w14:textId="77777777" w:rsidR="00C1311C" w:rsidRDefault="00C1311C" w:rsidP="000323E6">
      <w:pPr>
        <w:ind w:leftChars="700" w:left="2400" w:hangingChars="300" w:hanging="720"/>
        <w:rPr>
          <w:rFonts w:hint="eastAsia"/>
        </w:rPr>
      </w:pPr>
      <w:r>
        <w:rPr>
          <w:rFonts w:hint="eastAsia"/>
        </w:rPr>
        <w:t>（２）</w:t>
      </w:r>
      <w:r w:rsidR="00C865FE">
        <w:rPr>
          <w:rFonts w:hint="eastAsia"/>
        </w:rPr>
        <w:t xml:space="preserve"> </w:t>
      </w:r>
      <w:r>
        <w:rPr>
          <w:rFonts w:hint="eastAsia"/>
        </w:rPr>
        <w:t>同行援護事業所関係者及び同行援護従業者</w:t>
      </w:r>
    </w:p>
    <w:p w14:paraId="1DC446AD" w14:textId="77777777" w:rsidR="00C1311C" w:rsidRDefault="00C1311C" w:rsidP="000323E6">
      <w:pPr>
        <w:ind w:leftChars="700" w:left="2400" w:hangingChars="300" w:hanging="720"/>
        <w:rPr>
          <w:rFonts w:hint="eastAsia"/>
        </w:rPr>
      </w:pPr>
      <w:r>
        <w:rPr>
          <w:rFonts w:hint="eastAsia"/>
        </w:rPr>
        <w:t>（３）</w:t>
      </w:r>
      <w:r w:rsidR="00C865FE">
        <w:rPr>
          <w:rFonts w:hint="eastAsia"/>
        </w:rPr>
        <w:t xml:space="preserve"> </w:t>
      </w:r>
      <w:r>
        <w:rPr>
          <w:rFonts w:hint="eastAsia"/>
        </w:rPr>
        <w:t>点訳、音訳ボランティア</w:t>
      </w:r>
    </w:p>
    <w:p w14:paraId="0DD81153" w14:textId="77777777" w:rsidR="00C1311C" w:rsidRDefault="00C1311C" w:rsidP="000323E6">
      <w:pPr>
        <w:ind w:leftChars="700" w:left="2400" w:hangingChars="300" w:hanging="720"/>
        <w:rPr>
          <w:rFonts w:hint="eastAsia"/>
        </w:rPr>
      </w:pPr>
      <w:r>
        <w:rPr>
          <w:rFonts w:hint="eastAsia"/>
        </w:rPr>
        <w:t>（４）</w:t>
      </w:r>
      <w:r w:rsidR="00C865FE">
        <w:rPr>
          <w:rFonts w:hint="eastAsia"/>
        </w:rPr>
        <w:t xml:space="preserve"> </w:t>
      </w:r>
      <w:r>
        <w:rPr>
          <w:rFonts w:hint="eastAsia"/>
        </w:rPr>
        <w:t>市町村障害関係主管課意思疎通支援担当者</w:t>
      </w:r>
    </w:p>
    <w:p w14:paraId="351D52A7" w14:textId="77777777" w:rsidR="00C1311C" w:rsidRDefault="00C1311C" w:rsidP="000323E6">
      <w:pPr>
        <w:ind w:leftChars="700" w:left="2400" w:hangingChars="300" w:hanging="720"/>
        <w:rPr>
          <w:rFonts w:hint="eastAsia"/>
        </w:rPr>
      </w:pPr>
      <w:r>
        <w:rPr>
          <w:rFonts w:hint="eastAsia"/>
        </w:rPr>
        <w:t>（５）</w:t>
      </w:r>
      <w:r w:rsidR="00C865FE">
        <w:rPr>
          <w:rFonts w:hint="eastAsia"/>
        </w:rPr>
        <w:t xml:space="preserve"> </w:t>
      </w:r>
      <w:r>
        <w:rPr>
          <w:rFonts w:hint="eastAsia"/>
        </w:rPr>
        <w:t>その他</w:t>
      </w:r>
    </w:p>
    <w:p w14:paraId="40F89EAB" w14:textId="77777777" w:rsidR="00C1311C" w:rsidRDefault="00C1311C" w:rsidP="00C865FE">
      <w:pPr>
        <w:tabs>
          <w:tab w:val="left" w:pos="480"/>
        </w:tabs>
        <w:spacing w:beforeLines="50" w:before="120"/>
        <w:rPr>
          <w:rFonts w:hint="eastAsia"/>
        </w:rPr>
      </w:pPr>
      <w:r>
        <w:rPr>
          <w:rFonts w:hint="eastAsia"/>
        </w:rPr>
        <w:t>９</w:t>
      </w:r>
      <w:r w:rsidR="000323E6">
        <w:tab/>
      </w:r>
      <w:r w:rsidRPr="00784FE1">
        <w:rPr>
          <w:rFonts w:hint="eastAsia"/>
          <w:spacing w:val="120"/>
          <w:kern w:val="0"/>
          <w:fitText w:val="720" w:id="-2018764541"/>
        </w:rPr>
        <w:t>定</w:t>
      </w:r>
      <w:r w:rsidRPr="00784FE1">
        <w:rPr>
          <w:rFonts w:hint="eastAsia"/>
          <w:kern w:val="0"/>
          <w:fitText w:val="720" w:id="-2018764541"/>
        </w:rPr>
        <w:t>員</w:t>
      </w:r>
      <w:r>
        <w:rPr>
          <w:rFonts w:hint="eastAsia"/>
        </w:rPr>
        <w:t xml:space="preserve">　　２０名～３０名（会場により</w:t>
      </w:r>
      <w:r w:rsidR="008F6E79">
        <w:rPr>
          <w:rFonts w:hint="eastAsia"/>
        </w:rPr>
        <w:t>異なり</w:t>
      </w:r>
      <w:r>
        <w:rPr>
          <w:rFonts w:hint="eastAsia"/>
        </w:rPr>
        <w:t>ます）</w:t>
      </w:r>
    </w:p>
    <w:p w14:paraId="1CEBE356" w14:textId="77777777" w:rsidR="00C1311C" w:rsidRDefault="00C1311C" w:rsidP="00C865FE">
      <w:pPr>
        <w:tabs>
          <w:tab w:val="left" w:pos="480"/>
        </w:tabs>
        <w:spacing w:beforeLines="50" w:before="120"/>
        <w:rPr>
          <w:rFonts w:hint="eastAsia"/>
        </w:rPr>
      </w:pPr>
      <w:r>
        <w:rPr>
          <w:rFonts w:hint="eastAsia"/>
        </w:rPr>
        <w:t>10</w:t>
      </w:r>
      <w:r w:rsidR="000323E6">
        <w:tab/>
      </w:r>
      <w:r w:rsidRPr="000323E6">
        <w:rPr>
          <w:rFonts w:hint="eastAsia"/>
          <w:spacing w:val="120"/>
          <w:kern w:val="0"/>
          <w:fitText w:val="720" w:id="-2018764542"/>
        </w:rPr>
        <w:t>認</w:t>
      </w:r>
      <w:r w:rsidRPr="000323E6">
        <w:rPr>
          <w:rFonts w:hint="eastAsia"/>
          <w:kern w:val="0"/>
          <w:fitText w:val="720" w:id="-2018764542"/>
        </w:rPr>
        <w:t>定</w:t>
      </w:r>
      <w:r>
        <w:rPr>
          <w:rFonts w:hint="eastAsia"/>
        </w:rPr>
        <w:t xml:space="preserve">　　研修修了者には「代読・代筆従業者」の「修了証」を発行する。</w:t>
      </w:r>
    </w:p>
    <w:p w14:paraId="207D0C39" w14:textId="77777777" w:rsidR="00C1311C" w:rsidRDefault="00C1311C" w:rsidP="00C865FE">
      <w:pPr>
        <w:tabs>
          <w:tab w:val="left" w:pos="480"/>
        </w:tabs>
        <w:spacing w:beforeLines="50" w:before="120"/>
        <w:rPr>
          <w:rFonts w:hint="eastAsia"/>
        </w:rPr>
      </w:pPr>
      <w:r>
        <w:rPr>
          <w:rFonts w:hint="eastAsia"/>
        </w:rPr>
        <w:t>11</w:t>
      </w:r>
      <w:r w:rsidR="00C865FE">
        <w:tab/>
      </w:r>
      <w:r>
        <w:rPr>
          <w:rFonts w:hint="eastAsia"/>
        </w:rPr>
        <w:t xml:space="preserve">参加費　　</w:t>
      </w:r>
      <w:r w:rsidR="00847B6A">
        <w:rPr>
          <w:rFonts w:hint="eastAsia"/>
        </w:rPr>
        <w:t>４，０００</w:t>
      </w:r>
      <w:r>
        <w:rPr>
          <w:rFonts w:hint="eastAsia"/>
        </w:rPr>
        <w:t xml:space="preserve">円　</w:t>
      </w:r>
    </w:p>
    <w:p w14:paraId="784AA019" w14:textId="77777777" w:rsidR="00C1311C" w:rsidRDefault="00C1311C" w:rsidP="00C1311C">
      <w:pPr>
        <w:rPr>
          <w:rFonts w:hint="eastAsia"/>
        </w:rPr>
      </w:pPr>
      <w:r>
        <w:rPr>
          <w:rFonts w:hint="eastAsia"/>
        </w:rPr>
        <w:t xml:space="preserve">　　　　　　　受講料　</w:t>
      </w:r>
      <w:r w:rsidR="00847B6A">
        <w:rPr>
          <w:rFonts w:hint="eastAsia"/>
        </w:rPr>
        <w:t>３，０００</w:t>
      </w:r>
      <w:r>
        <w:rPr>
          <w:rFonts w:hint="eastAsia"/>
        </w:rPr>
        <w:t xml:space="preserve">円　</w:t>
      </w:r>
    </w:p>
    <w:p w14:paraId="61ECE487" w14:textId="77777777" w:rsidR="00C1311C" w:rsidRDefault="00C1311C" w:rsidP="00C1311C">
      <w:pPr>
        <w:rPr>
          <w:rFonts w:hint="eastAsia"/>
        </w:rPr>
      </w:pPr>
      <w:r>
        <w:rPr>
          <w:rFonts w:hint="eastAsia"/>
        </w:rPr>
        <w:t xml:space="preserve">　　　　　　　資料代　</w:t>
      </w:r>
      <w:r w:rsidR="00847B6A">
        <w:rPr>
          <w:rFonts w:hint="eastAsia"/>
        </w:rPr>
        <w:t>１，０００</w:t>
      </w:r>
      <w:r>
        <w:rPr>
          <w:rFonts w:hint="eastAsia"/>
        </w:rPr>
        <w:t>円（テキスト代を含む）</w:t>
      </w:r>
    </w:p>
    <w:p w14:paraId="5807FC36" w14:textId="77777777" w:rsidR="00C1311C" w:rsidRDefault="00C1311C" w:rsidP="00C865FE">
      <w:pPr>
        <w:tabs>
          <w:tab w:val="left" w:pos="480"/>
        </w:tabs>
        <w:spacing w:beforeLines="50" w:before="120"/>
        <w:rPr>
          <w:rFonts w:hint="eastAsia"/>
        </w:rPr>
      </w:pPr>
      <w:r>
        <w:rPr>
          <w:rFonts w:hint="eastAsia"/>
        </w:rPr>
        <w:t>12</w:t>
      </w:r>
      <w:r w:rsidR="00C865FE">
        <w:tab/>
      </w:r>
      <w:r w:rsidRPr="00C865FE">
        <w:rPr>
          <w:rFonts w:hint="eastAsia"/>
          <w:spacing w:val="120"/>
          <w:kern w:val="0"/>
          <w:fitText w:val="720" w:id="-2018762496"/>
        </w:rPr>
        <w:t>申</w:t>
      </w:r>
      <w:r w:rsidRPr="00C865FE">
        <w:rPr>
          <w:rFonts w:hint="eastAsia"/>
          <w:kern w:val="0"/>
          <w:fitText w:val="720" w:id="-2018762496"/>
        </w:rPr>
        <w:t>込</w:t>
      </w:r>
      <w:r>
        <w:rPr>
          <w:rFonts w:hint="eastAsia"/>
        </w:rPr>
        <w:t xml:space="preserve">　　次の内容を明記の上、事務局まで申し込む</w:t>
      </w:r>
    </w:p>
    <w:p w14:paraId="45639668" w14:textId="77777777" w:rsidR="00C1311C" w:rsidRDefault="00C1311C" w:rsidP="000323E6">
      <w:pPr>
        <w:ind w:leftChars="700" w:left="2400" w:hangingChars="300" w:hanging="720"/>
        <w:rPr>
          <w:rFonts w:hint="eastAsia"/>
        </w:rPr>
      </w:pPr>
      <w:r>
        <w:rPr>
          <w:rFonts w:hint="eastAsia"/>
        </w:rPr>
        <w:t>（１）</w:t>
      </w:r>
      <w:r w:rsidR="00C865FE">
        <w:rPr>
          <w:rFonts w:hint="eastAsia"/>
        </w:rPr>
        <w:t xml:space="preserve"> </w:t>
      </w:r>
      <w:r>
        <w:rPr>
          <w:rFonts w:hint="eastAsia"/>
        </w:rPr>
        <w:t>所属</w:t>
      </w:r>
    </w:p>
    <w:p w14:paraId="188DF81D" w14:textId="77777777" w:rsidR="00C1311C" w:rsidRDefault="00C1311C" w:rsidP="000323E6">
      <w:pPr>
        <w:ind w:leftChars="700" w:left="2400" w:hangingChars="300" w:hanging="720"/>
        <w:rPr>
          <w:rFonts w:hint="eastAsia"/>
        </w:rPr>
      </w:pPr>
      <w:r>
        <w:rPr>
          <w:rFonts w:hint="eastAsia"/>
        </w:rPr>
        <w:t>（２）</w:t>
      </w:r>
      <w:r w:rsidR="00C865FE">
        <w:rPr>
          <w:rFonts w:hint="eastAsia"/>
        </w:rPr>
        <w:t xml:space="preserve"> </w:t>
      </w:r>
      <w:r>
        <w:rPr>
          <w:rFonts w:hint="eastAsia"/>
        </w:rPr>
        <w:t>職種・業種等</w:t>
      </w:r>
    </w:p>
    <w:p w14:paraId="19742C55" w14:textId="77777777" w:rsidR="00C1311C" w:rsidRDefault="00C1311C" w:rsidP="000323E6">
      <w:pPr>
        <w:ind w:leftChars="800" w:left="2640" w:hangingChars="300" w:hanging="720"/>
        <w:rPr>
          <w:rFonts w:hint="eastAsia"/>
        </w:rPr>
      </w:pPr>
      <w:r>
        <w:rPr>
          <w:rFonts w:hint="eastAsia"/>
        </w:rPr>
        <w:t>居宅介護従業者、同行援護従業者、ボランティア、行政職員</w:t>
      </w:r>
    </w:p>
    <w:p w14:paraId="18D56A69" w14:textId="77777777" w:rsidR="00C1311C" w:rsidRDefault="00C1311C" w:rsidP="000323E6">
      <w:pPr>
        <w:ind w:leftChars="700" w:left="2400" w:hangingChars="300" w:hanging="720"/>
        <w:rPr>
          <w:rFonts w:hint="eastAsia"/>
        </w:rPr>
      </w:pPr>
      <w:r>
        <w:rPr>
          <w:rFonts w:hint="eastAsia"/>
        </w:rPr>
        <w:t>（３）</w:t>
      </w:r>
      <w:r w:rsidR="00C865FE">
        <w:rPr>
          <w:rFonts w:hint="eastAsia"/>
        </w:rPr>
        <w:t xml:space="preserve"> </w:t>
      </w:r>
      <w:r>
        <w:rPr>
          <w:rFonts w:hint="eastAsia"/>
        </w:rPr>
        <w:t>氏名</w:t>
      </w:r>
    </w:p>
    <w:p w14:paraId="4E5FF418" w14:textId="77777777" w:rsidR="00C1311C" w:rsidRDefault="00C1311C" w:rsidP="000323E6">
      <w:pPr>
        <w:ind w:leftChars="700" w:left="2400" w:hangingChars="300" w:hanging="720"/>
        <w:rPr>
          <w:rFonts w:hint="eastAsia"/>
        </w:rPr>
      </w:pPr>
      <w:r>
        <w:rPr>
          <w:rFonts w:hint="eastAsia"/>
        </w:rPr>
        <w:t>（４）</w:t>
      </w:r>
      <w:r w:rsidR="00C865FE">
        <w:rPr>
          <w:rFonts w:hint="eastAsia"/>
        </w:rPr>
        <w:t xml:space="preserve"> </w:t>
      </w:r>
      <w:r>
        <w:rPr>
          <w:rFonts w:hint="eastAsia"/>
        </w:rPr>
        <w:t>連絡先（電話・メールアドレス）</w:t>
      </w:r>
    </w:p>
    <w:p w14:paraId="52240E2A" w14:textId="77777777" w:rsidR="00C1311C" w:rsidRDefault="00C1311C" w:rsidP="000323E6">
      <w:pPr>
        <w:ind w:leftChars="700" w:left="2400" w:hangingChars="300" w:hanging="720"/>
        <w:rPr>
          <w:rFonts w:hint="eastAsia"/>
        </w:rPr>
      </w:pPr>
      <w:r>
        <w:rPr>
          <w:rFonts w:hint="eastAsia"/>
        </w:rPr>
        <w:t>（５）</w:t>
      </w:r>
      <w:r w:rsidR="00C865FE">
        <w:rPr>
          <w:rFonts w:hint="eastAsia"/>
        </w:rPr>
        <w:t xml:space="preserve"> </w:t>
      </w:r>
      <w:r>
        <w:rPr>
          <w:rFonts w:hint="eastAsia"/>
        </w:rPr>
        <w:t>メールの題名、タイトルは「代読・代筆研修会参加希望」</w:t>
      </w:r>
    </w:p>
    <w:p w14:paraId="4C404C1B" w14:textId="77777777" w:rsidR="00C1311C" w:rsidRDefault="00C1311C" w:rsidP="00C865FE">
      <w:pPr>
        <w:tabs>
          <w:tab w:val="left" w:pos="480"/>
        </w:tabs>
        <w:spacing w:beforeLines="50" w:before="120"/>
        <w:rPr>
          <w:rFonts w:hint="eastAsia"/>
        </w:rPr>
      </w:pPr>
      <w:r>
        <w:rPr>
          <w:rFonts w:hint="eastAsia"/>
        </w:rPr>
        <w:t>13</w:t>
      </w:r>
      <w:r w:rsidR="00C865FE">
        <w:tab/>
      </w:r>
      <w:r w:rsidRPr="00C865FE">
        <w:rPr>
          <w:rFonts w:hint="eastAsia"/>
          <w:kern w:val="0"/>
          <w:fitText w:val="720" w:id="-2018764288"/>
        </w:rPr>
        <w:t>事務局</w:t>
      </w:r>
      <w:r>
        <w:rPr>
          <w:rFonts w:hint="eastAsia"/>
        </w:rPr>
        <w:t xml:space="preserve">　　ＮＰＯ法人神奈川県視覚障害者福祉協会事務局</w:t>
      </w:r>
    </w:p>
    <w:p w14:paraId="59B48265" w14:textId="77777777" w:rsidR="00C1311C" w:rsidRDefault="00C1311C" w:rsidP="000323E6">
      <w:pPr>
        <w:ind w:leftChars="700" w:left="1680"/>
        <w:rPr>
          <w:rFonts w:hint="eastAsia"/>
        </w:rPr>
      </w:pPr>
      <w:r>
        <w:rPr>
          <w:rFonts w:hint="eastAsia"/>
        </w:rPr>
        <w:t>神奈川県視覚障害者情報センター「神奈川ライトハウス」内</w:t>
      </w:r>
    </w:p>
    <w:p w14:paraId="7CFB4DAE" w14:textId="77777777" w:rsidR="00C1311C" w:rsidRDefault="00C1311C" w:rsidP="000323E6">
      <w:pPr>
        <w:ind w:leftChars="700" w:left="1680"/>
        <w:rPr>
          <w:rFonts w:hint="eastAsia"/>
        </w:rPr>
      </w:pPr>
      <w:r>
        <w:rPr>
          <w:rFonts w:hint="eastAsia"/>
        </w:rPr>
        <w:t xml:space="preserve">メール　</w:t>
      </w:r>
      <w:r>
        <w:rPr>
          <w:rFonts w:hint="eastAsia"/>
        </w:rPr>
        <w:t>jimu@npo-kanagawa.org</w:t>
      </w:r>
    </w:p>
    <w:p w14:paraId="4FE0091E" w14:textId="77777777" w:rsidR="00B8252D" w:rsidRPr="00DC6188" w:rsidRDefault="00C1311C" w:rsidP="000323E6">
      <w:pPr>
        <w:ind w:leftChars="700" w:left="1680"/>
        <w:rPr>
          <w:rFonts w:hint="eastAsia"/>
        </w:rPr>
      </w:pPr>
      <w:r w:rsidRPr="000323E6">
        <w:rPr>
          <w:rFonts w:hint="eastAsia"/>
          <w:spacing w:val="120"/>
          <w:kern w:val="0"/>
          <w:fitText w:val="720" w:id="-2018764544"/>
        </w:rPr>
        <w:t>電</w:t>
      </w:r>
      <w:r w:rsidRPr="000323E6">
        <w:rPr>
          <w:rFonts w:hint="eastAsia"/>
          <w:kern w:val="0"/>
          <w:fitText w:val="720" w:id="-2018764544"/>
        </w:rPr>
        <w:t>話</w:t>
      </w:r>
      <w:r>
        <w:rPr>
          <w:rFonts w:hint="eastAsia"/>
        </w:rPr>
        <w:t xml:space="preserve">　０４６－２０５－６０４０</w:t>
      </w:r>
    </w:p>
    <w:sectPr w:rsidR="00B8252D" w:rsidRPr="00DC6188" w:rsidSect="00C1311C">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7CFBA" w14:textId="77777777" w:rsidR="00D52491" w:rsidRDefault="00D52491" w:rsidP="00766D0A">
      <w:r>
        <w:separator/>
      </w:r>
    </w:p>
  </w:endnote>
  <w:endnote w:type="continuationSeparator" w:id="0">
    <w:p w14:paraId="78EE9064" w14:textId="77777777" w:rsidR="00D52491" w:rsidRDefault="00D52491" w:rsidP="0076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13541" w14:textId="77777777" w:rsidR="00D52491" w:rsidRDefault="00D52491" w:rsidP="00766D0A">
      <w:r>
        <w:separator/>
      </w:r>
    </w:p>
  </w:footnote>
  <w:footnote w:type="continuationSeparator" w:id="0">
    <w:p w14:paraId="7C02124B" w14:textId="77777777" w:rsidR="00D52491" w:rsidRDefault="00D52491" w:rsidP="00766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1C"/>
    <w:rsid w:val="000147BD"/>
    <w:rsid w:val="000323E6"/>
    <w:rsid w:val="00200DEF"/>
    <w:rsid w:val="002417B2"/>
    <w:rsid w:val="003C24ED"/>
    <w:rsid w:val="006224BC"/>
    <w:rsid w:val="006A3CB2"/>
    <w:rsid w:val="006F4F25"/>
    <w:rsid w:val="00766D0A"/>
    <w:rsid w:val="00784FE1"/>
    <w:rsid w:val="007B2477"/>
    <w:rsid w:val="00847B6A"/>
    <w:rsid w:val="008E62E7"/>
    <w:rsid w:val="008F6E79"/>
    <w:rsid w:val="00AB734D"/>
    <w:rsid w:val="00B8252D"/>
    <w:rsid w:val="00C1311C"/>
    <w:rsid w:val="00C13448"/>
    <w:rsid w:val="00C865FE"/>
    <w:rsid w:val="00CB3755"/>
    <w:rsid w:val="00CD500F"/>
    <w:rsid w:val="00CF79E5"/>
    <w:rsid w:val="00D140EE"/>
    <w:rsid w:val="00D52491"/>
    <w:rsid w:val="00DC6188"/>
    <w:rsid w:val="00E26F3A"/>
    <w:rsid w:val="00F420F4"/>
    <w:rsid w:val="00F50774"/>
    <w:rsid w:val="00FA12BA"/>
    <w:rsid w:val="00FD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D71B97"/>
  <w15:chartTrackingRefBased/>
  <w15:docId w15:val="{BDF52615-8BEA-4716-99B7-C8A2703E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477"/>
    <w:pPr>
      <w:spacing w:line="276" w:lineRule="auto"/>
      <w:jc w:val="both"/>
    </w:pPr>
    <w:rPr>
      <w:rFonts w:ascii="Verdana" w:eastAsia="HG丸ｺﾞｼｯｸM-PRO" w:hAnsi="Verdana"/>
      <w:kern w:val="2"/>
      <w:sz w:val="24"/>
      <w:szCs w:val="22"/>
    </w:rPr>
  </w:style>
  <w:style w:type="paragraph" w:styleId="1">
    <w:name w:val="heading 1"/>
    <w:basedOn w:val="a"/>
    <w:next w:val="a"/>
    <w:link w:val="10"/>
    <w:uiPriority w:val="9"/>
    <w:qFormat/>
    <w:rsid w:val="007B2477"/>
    <w:pPr>
      <w:keepNext/>
      <w:outlineLvl w:val="0"/>
    </w:pPr>
    <w:rPr>
      <w:sz w:val="28"/>
      <w:szCs w:val="24"/>
    </w:rPr>
  </w:style>
  <w:style w:type="paragraph" w:styleId="2">
    <w:name w:val="heading 2"/>
    <w:basedOn w:val="a"/>
    <w:next w:val="a"/>
    <w:link w:val="20"/>
    <w:uiPriority w:val="9"/>
    <w:semiHidden/>
    <w:unhideWhenUsed/>
    <w:qFormat/>
    <w:rsid w:val="007B2477"/>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D0A"/>
    <w:pPr>
      <w:tabs>
        <w:tab w:val="center" w:pos="4252"/>
        <w:tab w:val="right" w:pos="8504"/>
      </w:tabs>
      <w:snapToGrid w:val="0"/>
    </w:pPr>
  </w:style>
  <w:style w:type="character" w:customStyle="1" w:styleId="a4">
    <w:name w:val="ヘッダー (文字)"/>
    <w:basedOn w:val="a0"/>
    <w:link w:val="a3"/>
    <w:uiPriority w:val="99"/>
    <w:rsid w:val="00766D0A"/>
  </w:style>
  <w:style w:type="paragraph" w:styleId="a5">
    <w:name w:val="footer"/>
    <w:basedOn w:val="a"/>
    <w:link w:val="a6"/>
    <w:uiPriority w:val="99"/>
    <w:unhideWhenUsed/>
    <w:rsid w:val="00766D0A"/>
    <w:pPr>
      <w:tabs>
        <w:tab w:val="center" w:pos="4252"/>
        <w:tab w:val="right" w:pos="8504"/>
      </w:tabs>
      <w:snapToGrid w:val="0"/>
    </w:pPr>
  </w:style>
  <w:style w:type="character" w:customStyle="1" w:styleId="a6">
    <w:name w:val="フッター (文字)"/>
    <w:basedOn w:val="a0"/>
    <w:link w:val="a5"/>
    <w:uiPriority w:val="99"/>
    <w:rsid w:val="00766D0A"/>
  </w:style>
  <w:style w:type="character" w:customStyle="1" w:styleId="10">
    <w:name w:val="見出し 1 (文字)"/>
    <w:link w:val="1"/>
    <w:uiPriority w:val="9"/>
    <w:rsid w:val="007B2477"/>
    <w:rPr>
      <w:rFonts w:ascii="Verdana" w:eastAsia="HG丸ｺﾞｼｯｸM-PRO" w:hAnsi="Verdana" w:cs="Times New Roman"/>
      <w:sz w:val="28"/>
      <w:szCs w:val="24"/>
    </w:rPr>
  </w:style>
  <w:style w:type="character" w:customStyle="1" w:styleId="20">
    <w:name w:val="見出し 2 (文字)"/>
    <w:link w:val="2"/>
    <w:uiPriority w:val="9"/>
    <w:semiHidden/>
    <w:rsid w:val="007B2477"/>
    <w:rPr>
      <w:rFonts w:ascii="Verdana" w:eastAsia="HG丸ｺﾞｼｯｸM-PRO" w:hAnsi="Verdana" w:cs="Times New Roman"/>
      <w:sz w:val="24"/>
    </w:rPr>
  </w:style>
  <w:style w:type="paragraph" w:styleId="a7">
    <w:name w:val="Subtitle"/>
    <w:basedOn w:val="a"/>
    <w:next w:val="a"/>
    <w:link w:val="a8"/>
    <w:uiPriority w:val="11"/>
    <w:qFormat/>
    <w:rsid w:val="007B2477"/>
    <w:pPr>
      <w:jc w:val="center"/>
      <w:outlineLvl w:val="1"/>
    </w:pPr>
    <w:rPr>
      <w:sz w:val="28"/>
      <w:szCs w:val="24"/>
    </w:rPr>
  </w:style>
  <w:style w:type="character" w:customStyle="1" w:styleId="a8">
    <w:name w:val="副題 (文字)"/>
    <w:link w:val="a7"/>
    <w:uiPriority w:val="11"/>
    <w:rsid w:val="007B2477"/>
    <w:rPr>
      <w:rFonts w:ascii="Verdana" w:eastAsia="HG丸ｺﾞｼｯｸM-PRO" w:hAnsi="Verdana"/>
      <w:sz w:val="28"/>
      <w:szCs w:val="24"/>
    </w:rPr>
  </w:style>
  <w:style w:type="paragraph" w:styleId="a9">
    <w:name w:val="Title"/>
    <w:basedOn w:val="a"/>
    <w:next w:val="a"/>
    <w:link w:val="aa"/>
    <w:uiPriority w:val="10"/>
    <w:qFormat/>
    <w:rsid w:val="007B2477"/>
    <w:pPr>
      <w:spacing w:before="240" w:after="120"/>
      <w:jc w:val="center"/>
      <w:outlineLvl w:val="0"/>
    </w:pPr>
    <w:rPr>
      <w:sz w:val="32"/>
      <w:szCs w:val="32"/>
    </w:rPr>
  </w:style>
  <w:style w:type="character" w:customStyle="1" w:styleId="aa">
    <w:name w:val="表題 (文字)"/>
    <w:link w:val="a9"/>
    <w:uiPriority w:val="10"/>
    <w:rsid w:val="007B2477"/>
    <w:rPr>
      <w:rFonts w:ascii="Verdana" w:eastAsia="HG丸ｺﾞｼｯｸM-PRO" w:hAnsi="Verdana" w:cs="Times New Roman"/>
      <w:sz w:val="32"/>
      <w:szCs w:val="32"/>
    </w:rPr>
  </w:style>
  <w:style w:type="paragraph" w:styleId="ab">
    <w:name w:val="No Spacing"/>
    <w:uiPriority w:val="1"/>
    <w:qFormat/>
    <w:rsid w:val="00DC6188"/>
    <w:pPr>
      <w:jc w:val="both"/>
    </w:pPr>
    <w:rPr>
      <w:rFonts w:ascii="Verdana" w:eastAsia="HG丸ｺﾞｼｯｸM-PRO" w:hAnsi="Verdana"/>
      <w:kern w:val="2"/>
      <w:sz w:val="24"/>
      <w:szCs w:val="22"/>
    </w:rPr>
  </w:style>
  <w:style w:type="paragraph" w:styleId="ac">
    <w:name w:val="Balloon Text"/>
    <w:basedOn w:val="a"/>
    <w:link w:val="ad"/>
    <w:uiPriority w:val="99"/>
    <w:semiHidden/>
    <w:unhideWhenUsed/>
    <w:rsid w:val="008E62E7"/>
    <w:pPr>
      <w:spacing w:line="240" w:lineRule="auto"/>
    </w:pPr>
    <w:rPr>
      <w:rFonts w:ascii="游ゴシック Light" w:hAnsi="游ゴシック Light"/>
      <w:szCs w:val="18"/>
    </w:rPr>
  </w:style>
  <w:style w:type="character" w:customStyle="1" w:styleId="ad">
    <w:name w:val="吹き出し (文字)"/>
    <w:link w:val="ac"/>
    <w:uiPriority w:val="99"/>
    <w:semiHidden/>
    <w:rsid w:val="008E62E7"/>
    <w:rPr>
      <w:rFonts w:ascii="游ゴシック Light" w:eastAsia="HG丸ｺﾞｼｯｸM-PRO" w:hAnsi="游ゴシック Light" w:cs="Times New Roman"/>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33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jichou</dc:creator>
  <cp:keywords/>
  <dc:description/>
  <cp:lastModifiedBy>jichou</cp:lastModifiedBy>
  <cp:revision>2</cp:revision>
  <dcterms:created xsi:type="dcterms:W3CDTF">2020-07-22T01:51:00Z</dcterms:created>
  <dcterms:modified xsi:type="dcterms:W3CDTF">2020-07-22T01:51:00Z</dcterms:modified>
</cp:coreProperties>
</file>